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retekstu"/>
        <w:spacing w:lineRule="auto" w:line="276" w:before="100" w:after="0"/>
        <w:ind w:left="6804" w:right="218" w:hanging="0"/>
        <w:jc w:val="center"/>
        <w:rPr>
          <w:rFonts w:ascii="Times New Roman" w:hAnsi="Times New Roman" w:cs="Times New Roman"/>
          <w:sz w:val="22"/>
          <w:szCs w:val="22"/>
        </w:rPr>
      </w:pPr>
      <w:r>
        <w:rPr>
          <w:rFonts w:cs="Times New Roman" w:ascii="Times New Roman" w:hAnsi="Times New Roman"/>
          <w:sz w:val="22"/>
          <w:szCs w:val="22"/>
        </w:rPr>
        <w:t>Załącznik nr 4 do SWZ</w:t>
      </w:r>
    </w:p>
    <w:p>
      <w:pPr>
        <w:pStyle w:val="Normal"/>
        <w:ind w:left="2187" w:right="2028" w:hanging="0"/>
        <w:jc w:val="center"/>
        <w:rPr>
          <w:rFonts w:ascii="Times New Roman" w:hAnsi="Times New Roman" w:cs="Times New Roman"/>
          <w:i/>
          <w:i/>
        </w:rPr>
      </w:pPr>
      <w:r>
        <w:rPr>
          <w:rFonts w:cs="Times New Roman" w:ascii="Times New Roman" w:hAnsi="Times New Roman"/>
          <w:i/>
        </w:rPr>
        <w:t>(wzór)</w:t>
      </w:r>
    </w:p>
    <w:p>
      <w:pPr>
        <w:pStyle w:val="Normal"/>
        <w:tabs>
          <w:tab w:val="clear" w:pos="708"/>
          <w:tab w:val="right" w:pos="5059" w:leader="dot"/>
        </w:tabs>
        <w:spacing w:before="1" w:after="200"/>
        <w:ind w:left="163" w:hanging="0"/>
        <w:jc w:val="center"/>
        <w:rPr>
          <w:rFonts w:ascii="Times New Roman" w:hAnsi="Times New Roman" w:cs="Times New Roman"/>
          <w:b/>
          <w:b/>
        </w:rPr>
      </w:pPr>
      <w:r>
        <w:rPr>
          <w:rFonts w:cs="Times New Roman" w:ascii="Times New Roman" w:hAnsi="Times New Roman"/>
          <w:b/>
        </w:rPr>
        <w:t>UMOWA</w:t>
      </w:r>
      <w:r>
        <w:rPr>
          <w:rFonts w:cs="Times New Roman" w:ascii="Times New Roman" w:hAnsi="Times New Roman"/>
          <w:b/>
          <w:spacing w:val="-2"/>
        </w:rPr>
        <w:t xml:space="preserve"> </w:t>
      </w:r>
      <w:r>
        <w:rPr>
          <w:rFonts w:cs="Times New Roman" w:ascii="Times New Roman" w:hAnsi="Times New Roman"/>
          <w:b/>
        </w:rPr>
        <w:t>NR</w:t>
        <w:tab/>
      </w:r>
    </w:p>
    <w:p>
      <w:pPr>
        <w:pStyle w:val="Normal"/>
        <w:tabs>
          <w:tab w:val="clear" w:pos="708"/>
          <w:tab w:val="left" w:pos="4597" w:leader="dot"/>
        </w:tabs>
        <w:spacing w:lineRule="exact" w:line="243" w:before="244" w:after="200"/>
        <w:ind w:left="398" w:hanging="0"/>
        <w:jc w:val="both"/>
        <w:rPr>
          <w:rFonts w:ascii="Times New Roman" w:hAnsi="Times New Roman" w:cs="Times New Roman"/>
        </w:rPr>
      </w:pPr>
      <w:r>
        <w:rPr>
          <w:rFonts w:cs="Times New Roman" w:ascii="Times New Roman" w:hAnsi="Times New Roman"/>
        </w:rPr>
        <w:t>W</w:t>
      </w:r>
      <w:r>
        <w:rPr>
          <w:rFonts w:cs="Times New Roman" w:ascii="Times New Roman" w:hAnsi="Times New Roman"/>
          <w:spacing w:val="-1"/>
        </w:rPr>
        <w:t xml:space="preserve"> </w:t>
      </w:r>
      <w:r>
        <w:rPr>
          <w:rFonts w:cs="Times New Roman" w:ascii="Times New Roman" w:hAnsi="Times New Roman"/>
        </w:rPr>
        <w:t>dniu ……….</w:t>
      </w:r>
      <w:r>
        <w:rPr>
          <w:rFonts w:cs="Times New Roman" w:ascii="Times New Roman" w:hAnsi="Times New Roman"/>
          <w:b/>
        </w:rPr>
        <w:t xml:space="preserve">roku </w:t>
      </w:r>
      <w:r>
        <w:rPr>
          <w:rFonts w:cs="Times New Roman" w:ascii="Times New Roman" w:hAnsi="Times New Roman"/>
        </w:rPr>
        <w:t>w Pysznicy</w:t>
      </w:r>
    </w:p>
    <w:p>
      <w:pPr>
        <w:pStyle w:val="Tretekstu"/>
        <w:spacing w:lineRule="exact" w:line="243"/>
        <w:ind w:left="398" w:hanging="0"/>
        <w:jc w:val="both"/>
        <w:rPr>
          <w:rFonts w:ascii="Times New Roman" w:hAnsi="Times New Roman" w:cs="Times New Roman"/>
          <w:sz w:val="22"/>
          <w:szCs w:val="22"/>
        </w:rPr>
      </w:pPr>
      <w:r>
        <w:rPr>
          <w:rFonts w:cs="Times New Roman" w:ascii="Times New Roman" w:hAnsi="Times New Roman"/>
          <w:sz w:val="22"/>
          <w:szCs w:val="22"/>
        </w:rPr>
        <w:t>pomiędzy:</w:t>
      </w:r>
    </w:p>
    <w:p>
      <w:pPr>
        <w:pStyle w:val="Tretekstu"/>
        <w:spacing w:lineRule="auto" w:line="276"/>
        <w:ind w:left="398" w:right="308" w:hanging="0"/>
        <w:rPr>
          <w:rFonts w:ascii="Times New Roman" w:hAnsi="Times New Roman" w:cs="Times New Roman"/>
          <w:sz w:val="22"/>
          <w:szCs w:val="22"/>
        </w:rPr>
      </w:pPr>
      <w:r>
        <w:rPr>
          <w:rFonts w:cs="Times New Roman" w:ascii="Times New Roman" w:hAnsi="Times New Roman"/>
          <w:b/>
          <w:sz w:val="22"/>
          <w:szCs w:val="22"/>
        </w:rPr>
        <w:t>pomiędzy</w:t>
      </w:r>
      <w:r>
        <w:rPr>
          <w:rFonts w:cs="Times New Roman" w:ascii="Times New Roman" w:hAnsi="Times New Roman"/>
          <w:sz w:val="22"/>
          <w:szCs w:val="22"/>
        </w:rPr>
        <w:t>: Gminą Pysznica , ul. Wolności 322,  37-403 Pysznica,</w:t>
      </w:r>
    </w:p>
    <w:p>
      <w:pPr>
        <w:pStyle w:val="Tretekstu"/>
        <w:spacing w:lineRule="auto" w:line="276"/>
        <w:ind w:left="398" w:hanging="0"/>
        <w:rPr>
          <w:rFonts w:ascii="Times New Roman" w:hAnsi="Times New Roman" w:cs="Times New Roman"/>
          <w:sz w:val="22"/>
          <w:szCs w:val="22"/>
        </w:rPr>
      </w:pPr>
      <w:r>
        <w:rPr>
          <w:rFonts w:cs="Times New Roman" w:ascii="Times New Roman" w:hAnsi="Times New Roman"/>
          <w:sz w:val="22"/>
          <w:szCs w:val="22"/>
        </w:rPr>
        <w:t>NIP: 865-23-97-341</w:t>
      </w:r>
    </w:p>
    <w:p>
      <w:pPr>
        <w:pStyle w:val="Tretekstu"/>
        <w:spacing w:lineRule="auto" w:line="276"/>
        <w:ind w:right="208" w:hanging="0"/>
        <w:rPr>
          <w:rFonts w:ascii="Times New Roman" w:hAnsi="Times New Roman" w:cs="Times New Roman"/>
          <w:b/>
          <w:b/>
          <w:sz w:val="22"/>
          <w:szCs w:val="22"/>
        </w:rPr>
      </w:pPr>
      <w:r>
        <w:rPr>
          <w:rFonts w:cs="Times New Roman" w:ascii="Times New Roman" w:hAnsi="Times New Roman"/>
          <w:sz w:val="22"/>
          <w:szCs w:val="22"/>
        </w:rPr>
        <w:t xml:space="preserve">        </w:t>
      </w:r>
      <w:r>
        <w:rPr>
          <w:rFonts w:cs="Times New Roman" w:ascii="Times New Roman" w:hAnsi="Times New Roman"/>
          <w:b/>
          <w:sz w:val="22"/>
          <w:szCs w:val="22"/>
        </w:rPr>
        <w:t xml:space="preserve">w imieniu, której działa, na podstawie pełnomocnictwa OR.II.0052.5.2023 z dnia 01.09.2023r.: </w:t>
      </w:r>
    </w:p>
    <w:p>
      <w:pPr>
        <w:pStyle w:val="Tretekstu"/>
        <w:ind w:left="398" w:right="308" w:hanging="0"/>
        <w:jc w:val="both"/>
        <w:rPr>
          <w:rFonts w:ascii="Times New Roman" w:hAnsi="Times New Roman" w:cs="Times New Roman"/>
          <w:sz w:val="22"/>
          <w:szCs w:val="22"/>
        </w:rPr>
      </w:pPr>
      <w:r>
        <w:rPr>
          <w:rFonts w:cs="Times New Roman" w:ascii="Times New Roman" w:hAnsi="Times New Roman"/>
          <w:sz w:val="22"/>
          <w:szCs w:val="22"/>
        </w:rPr>
        <w:t xml:space="preserve">Publiczna Szkoła Podstawowa im. Jana Pawła II w Pysznicy, </w:t>
      </w:r>
    </w:p>
    <w:p>
      <w:pPr>
        <w:pStyle w:val="Tretekstu"/>
        <w:ind w:left="398" w:right="308" w:hanging="0"/>
        <w:jc w:val="both"/>
        <w:rPr>
          <w:rFonts w:ascii="Times New Roman" w:hAnsi="Times New Roman" w:cs="Times New Roman"/>
          <w:sz w:val="22"/>
          <w:szCs w:val="22"/>
        </w:rPr>
      </w:pPr>
      <w:r>
        <w:rPr>
          <w:rFonts w:cs="Times New Roman" w:ascii="Times New Roman" w:hAnsi="Times New Roman"/>
          <w:sz w:val="22"/>
          <w:szCs w:val="22"/>
        </w:rPr>
        <w:t>ul. Sportowa 1,  37-403 Pysznica,</w:t>
      </w:r>
    </w:p>
    <w:p>
      <w:pPr>
        <w:pStyle w:val="Tretekstu"/>
        <w:spacing w:lineRule="exact" w:line="243" w:before="2" w:after="0"/>
        <w:ind w:left="398" w:hanging="0"/>
        <w:jc w:val="both"/>
        <w:rPr>
          <w:rFonts w:ascii="Times New Roman" w:hAnsi="Times New Roman" w:cs="Times New Roman"/>
          <w:sz w:val="22"/>
          <w:szCs w:val="22"/>
        </w:rPr>
      </w:pPr>
      <w:r>
        <w:rPr>
          <w:rFonts w:cs="Times New Roman" w:ascii="Times New Roman" w:hAnsi="Times New Roman"/>
          <w:sz w:val="22"/>
          <w:szCs w:val="22"/>
        </w:rPr>
        <w:t>REGON : 000584403</w:t>
      </w:r>
    </w:p>
    <w:p>
      <w:pPr>
        <w:pStyle w:val="Tretekstu"/>
        <w:spacing w:lineRule="exact" w:line="242"/>
        <w:ind w:left="398" w:hanging="0"/>
        <w:jc w:val="both"/>
        <w:rPr>
          <w:rFonts w:ascii="Times New Roman" w:hAnsi="Times New Roman" w:cs="Times New Roman"/>
          <w:sz w:val="22"/>
          <w:szCs w:val="22"/>
        </w:rPr>
      </w:pPr>
      <w:r>
        <w:rPr>
          <w:rFonts w:cs="Times New Roman" w:ascii="Times New Roman" w:hAnsi="Times New Roman"/>
          <w:sz w:val="22"/>
          <w:szCs w:val="22"/>
        </w:rPr>
        <w:t>NIP: 7581949777</w:t>
      </w:r>
    </w:p>
    <w:p>
      <w:pPr>
        <w:pStyle w:val="Tretekstu"/>
        <w:spacing w:lineRule="exact" w:line="243"/>
        <w:ind w:left="398" w:hanging="0"/>
        <w:jc w:val="both"/>
        <w:rPr>
          <w:rFonts w:ascii="Times New Roman" w:hAnsi="Times New Roman" w:cs="Times New Roman"/>
          <w:sz w:val="22"/>
          <w:szCs w:val="22"/>
        </w:rPr>
      </w:pPr>
      <w:r>
        <w:rPr>
          <w:rFonts w:cs="Times New Roman" w:ascii="Times New Roman" w:hAnsi="Times New Roman"/>
          <w:sz w:val="22"/>
          <w:szCs w:val="22"/>
        </w:rPr>
        <w:t>reprezentowana przez</w:t>
      </w:r>
    </w:p>
    <w:p>
      <w:pPr>
        <w:pStyle w:val="Tretekstu"/>
        <w:ind w:left="398" w:right="5453" w:hanging="0"/>
        <w:jc w:val="both"/>
        <w:rPr>
          <w:rFonts w:ascii="Times New Roman" w:hAnsi="Times New Roman" w:cs="Times New Roman"/>
          <w:b/>
          <w:b/>
          <w:bCs/>
          <w:w w:val="95"/>
          <w:sz w:val="22"/>
          <w:szCs w:val="22"/>
        </w:rPr>
      </w:pPr>
      <w:r>
        <w:rPr>
          <w:rFonts w:cs="Times New Roman" w:ascii="Times New Roman" w:hAnsi="Times New Roman"/>
          <w:b/>
          <w:bCs/>
          <w:w w:val="95"/>
          <w:sz w:val="22"/>
          <w:szCs w:val="22"/>
        </w:rPr>
        <w:t>mgr Teresę Mierzwa – Dyrektora Szkoły</w:t>
      </w:r>
    </w:p>
    <w:p>
      <w:pPr>
        <w:pStyle w:val="Tretekstu"/>
        <w:ind w:left="398" w:right="6083" w:hanging="0"/>
        <w:jc w:val="both"/>
        <w:rPr>
          <w:rFonts w:ascii="Times New Roman" w:hAnsi="Times New Roman" w:cs="Times New Roman"/>
          <w:sz w:val="22"/>
          <w:szCs w:val="22"/>
        </w:rPr>
      </w:pPr>
      <w:r>
        <w:rPr>
          <w:rFonts w:cs="Times New Roman" w:ascii="Times New Roman" w:hAnsi="Times New Roman"/>
          <w:sz w:val="22"/>
          <w:szCs w:val="22"/>
        </w:rPr>
        <w:t>zwanym dalej Zamawiającym,</w:t>
      </w:r>
    </w:p>
    <w:p>
      <w:pPr>
        <w:pStyle w:val="Tretekstu"/>
        <w:jc w:val="both"/>
        <w:rPr>
          <w:rFonts w:ascii="Times New Roman" w:hAnsi="Times New Roman" w:cs="Times New Roman"/>
          <w:sz w:val="22"/>
          <w:szCs w:val="22"/>
        </w:rPr>
      </w:pPr>
      <w:r>
        <w:rPr>
          <w:rFonts w:cs="Times New Roman" w:ascii="Times New Roman" w:hAnsi="Times New Roman"/>
          <w:sz w:val="22"/>
          <w:szCs w:val="22"/>
        </w:rPr>
      </w:r>
    </w:p>
    <w:p>
      <w:pPr>
        <w:pStyle w:val="Tretekstu"/>
        <w:ind w:left="398" w:hanging="0"/>
        <w:jc w:val="both"/>
        <w:rPr>
          <w:rFonts w:ascii="Times New Roman" w:hAnsi="Times New Roman" w:cs="Times New Roman"/>
          <w:sz w:val="22"/>
          <w:szCs w:val="22"/>
        </w:rPr>
      </w:pPr>
      <w:r>
        <w:rPr>
          <w:rFonts w:cs="Times New Roman" w:ascii="Times New Roman" w:hAnsi="Times New Roman"/>
          <w:w w:val="99"/>
          <w:sz w:val="22"/>
          <w:szCs w:val="22"/>
        </w:rPr>
        <w:t>a</w:t>
      </w:r>
    </w:p>
    <w:p>
      <w:pPr>
        <w:pStyle w:val="Tretekstu"/>
        <w:spacing w:before="2" w:after="0"/>
        <w:ind w:left="398" w:right="6083" w:hanging="0"/>
        <w:jc w:val="both"/>
        <w:rPr>
          <w:rFonts w:ascii="Times New Roman" w:hAnsi="Times New Roman" w:cs="Times New Roman"/>
          <w:sz w:val="22"/>
          <w:szCs w:val="22"/>
        </w:rPr>
      </w:pPr>
      <w:r>
        <w:rPr>
          <w:rFonts w:cs="Times New Roman" w:ascii="Times New Roman" w:hAnsi="Times New Roman"/>
          <w:w w:val="95"/>
          <w:sz w:val="22"/>
          <w:szCs w:val="22"/>
        </w:rPr>
        <w:t xml:space="preserve">……………………………………… </w:t>
      </w:r>
      <w:r>
        <w:rPr>
          <w:rFonts w:cs="Times New Roman" w:ascii="Times New Roman" w:hAnsi="Times New Roman"/>
          <w:sz w:val="22"/>
          <w:szCs w:val="22"/>
        </w:rPr>
        <w:t>Regon: …………………………………..</w:t>
      </w:r>
    </w:p>
    <w:p>
      <w:pPr>
        <w:pStyle w:val="Tretekstu"/>
        <w:spacing w:before="2" w:after="0"/>
        <w:ind w:left="398" w:right="6083" w:hanging="0"/>
        <w:jc w:val="both"/>
        <w:rPr>
          <w:rFonts w:ascii="Times New Roman" w:hAnsi="Times New Roman" w:cs="Times New Roman"/>
          <w:sz w:val="22"/>
          <w:szCs w:val="22"/>
        </w:rPr>
      </w:pPr>
      <w:r>
        <w:rPr>
          <w:rFonts w:cs="Times New Roman" w:ascii="Times New Roman" w:hAnsi="Times New Roman"/>
          <w:sz w:val="22"/>
          <w:szCs w:val="22"/>
        </w:rPr>
        <w:t>NIP: ……………………………………. zwanym dalej Wykonawcą, którego reprezentuje</w:t>
      </w:r>
    </w:p>
    <w:p>
      <w:pPr>
        <w:pStyle w:val="Tretekstu"/>
        <w:ind w:left="398" w:hanging="0"/>
        <w:jc w:val="both"/>
        <w:rPr>
          <w:rFonts w:ascii="Times New Roman" w:hAnsi="Times New Roman" w:cs="Times New Roman"/>
          <w:sz w:val="22"/>
          <w:szCs w:val="22"/>
        </w:rPr>
      </w:pPr>
      <w:r>
        <w:rPr>
          <w:rFonts w:cs="Times New Roman" w:ascii="Times New Roman" w:hAnsi="Times New Roman"/>
          <w:sz w:val="22"/>
          <w:szCs w:val="22"/>
        </w:rPr>
        <w:t>…………………………………………</w:t>
      </w:r>
    </w:p>
    <w:p>
      <w:pPr>
        <w:pStyle w:val="Tretekstu"/>
        <w:spacing w:lineRule="auto" w:line="276" w:before="1" w:after="0"/>
        <w:rPr>
          <w:rFonts w:ascii="Times New Roman" w:hAnsi="Times New Roman" w:cs="Times New Roman"/>
          <w:sz w:val="22"/>
          <w:szCs w:val="22"/>
        </w:rPr>
      </w:pPr>
      <w:r>
        <w:rPr>
          <w:rFonts w:cs="Times New Roman" w:ascii="Times New Roman" w:hAnsi="Times New Roman"/>
          <w:sz w:val="22"/>
          <w:szCs w:val="22"/>
        </w:rPr>
      </w:r>
    </w:p>
    <w:p>
      <w:pPr>
        <w:pStyle w:val="Zawartoramki"/>
        <w:spacing w:before="20" w:after="0"/>
        <w:ind w:left="142" w:hanging="0"/>
        <w:jc w:val="both"/>
        <w:rPr>
          <w:rFonts w:ascii="Times New Roman" w:hAnsi="Times New Roman" w:cs="Times New Roman"/>
          <w:b/>
          <w:b/>
        </w:rPr>
      </w:pPr>
      <w:r>
        <w:rPr>
          <w:rFonts w:cs="Times New Roman" w:ascii="Times New Roman" w:hAnsi="Times New Roman"/>
        </w:rPr>
        <w:t>w wyniku przeprowadzonego postępowania o udzielenie zamówienia publicznego zgodnie z ustawą z dnia 11 września 2019 r.– Prawo zamówień publicznych (tekst jedn.: Dz. U z 2024 r. poz. 1320) w trybie podstawowym zgodnie z art.. 275 pkt 1 na realizację zadania pn.: ,,</w:t>
      </w:r>
      <w:r>
        <w:rPr>
          <w:rFonts w:cs="Times New Roman" w:ascii="Times New Roman" w:hAnsi="Times New Roman"/>
          <w:color w:val="000000"/>
        </w:rPr>
        <w:t>Dostawa żywności na potrzeby Publicznej Szkoły Podstawowej im. Jana Pawła II w Pysznicy”</w:t>
      </w:r>
      <w:r>
        <w:rPr>
          <w:rFonts w:cs="Times New Roman" w:ascii="Times New Roman" w:hAnsi="Times New Roman"/>
        </w:rPr>
        <w:t>, nr sprawy: PSP.0261-</w:t>
      </w:r>
      <w:r>
        <w:rPr>
          <w:rFonts w:cs="Times New Roman" w:ascii="Times New Roman" w:hAnsi="Times New Roman"/>
        </w:rPr>
        <w:t>1</w:t>
      </w:r>
      <w:r>
        <w:rPr>
          <w:rFonts w:cs="Times New Roman" w:ascii="Times New Roman" w:hAnsi="Times New Roman"/>
        </w:rPr>
        <w:t>/202</w:t>
      </w:r>
      <w:r>
        <w:rPr>
          <w:rFonts w:cs="Times New Roman" w:ascii="Times New Roman" w:hAnsi="Times New Roman"/>
        </w:rPr>
        <w:t>5</w:t>
      </w:r>
      <w:r>
        <w:rPr>
          <w:rFonts w:cs="Times New Roman" w:ascii="Times New Roman" w:hAnsi="Times New Roman"/>
        </w:rPr>
        <w:t xml:space="preserve"> zawarta została umowa o następującej</w:t>
      </w:r>
      <w:r>
        <w:rPr>
          <w:rFonts w:cs="Times New Roman" w:ascii="Times New Roman" w:hAnsi="Times New Roman"/>
          <w:spacing w:val="-8"/>
        </w:rPr>
        <w:t xml:space="preserve"> </w:t>
      </w:r>
      <w:r>
        <w:rPr>
          <w:rFonts w:cs="Times New Roman" w:ascii="Times New Roman" w:hAnsi="Times New Roman"/>
        </w:rPr>
        <w:t>treści:</w:t>
      </w:r>
    </w:p>
    <w:p>
      <w:pPr>
        <w:pStyle w:val="Tretekstu"/>
        <w:tabs>
          <w:tab w:val="clear" w:pos="708"/>
          <w:tab w:val="left" w:pos="4022" w:leader="none"/>
        </w:tabs>
        <w:spacing w:lineRule="auto" w:line="276" w:before="1" w:after="0"/>
        <w:jc w:val="both"/>
        <w:rPr>
          <w:rFonts w:ascii="Times New Roman" w:hAnsi="Times New Roman" w:cs="Times New Roman"/>
          <w:sz w:val="22"/>
          <w:szCs w:val="22"/>
        </w:rPr>
      </w:pPr>
      <w:r>
        <w:rPr>
          <w:rFonts w:cs="Times New Roman" w:ascii="Times New Roman" w:hAnsi="Times New Roman"/>
          <w:sz w:val="22"/>
          <w:szCs w:val="22"/>
        </w:rPr>
        <w:tab/>
      </w:r>
    </w:p>
    <w:p>
      <w:pPr>
        <w:pStyle w:val="Nagwek3"/>
        <w:spacing w:lineRule="auto" w:line="276"/>
        <w:ind w:left="2191" w:right="1962" w:hanging="0"/>
        <w:jc w:val="both"/>
        <w:rPr>
          <w:rFonts w:ascii="Times New Roman" w:hAnsi="Times New Roman" w:cs="Times New Roman"/>
          <w:sz w:val="22"/>
          <w:szCs w:val="22"/>
        </w:rPr>
      </w:pPr>
      <w:r>
        <w:rPr>
          <w:rFonts w:cs="Times New Roman" w:ascii="Times New Roman" w:hAnsi="Times New Roman"/>
          <w:sz w:val="22"/>
          <w:szCs w:val="22"/>
        </w:rPr>
        <w:t xml:space="preserve">                                            </w:t>
      </w:r>
      <w:r>
        <w:rPr>
          <w:rFonts w:cs="Times New Roman" w:ascii="Times New Roman" w:hAnsi="Times New Roman"/>
          <w:sz w:val="22"/>
          <w:szCs w:val="22"/>
        </w:rPr>
        <w:t>§ 1</w:t>
      </w:r>
    </w:p>
    <w:p>
      <w:pPr>
        <w:pStyle w:val="Tretekstu"/>
        <w:spacing w:lineRule="auto" w:line="276" w:before="10" w:after="0"/>
        <w:jc w:val="both"/>
        <w:rPr>
          <w:rFonts w:ascii="Times New Roman" w:hAnsi="Times New Roman" w:cs="Times New Roman"/>
          <w:b/>
          <w:b/>
          <w:sz w:val="22"/>
          <w:szCs w:val="22"/>
        </w:rPr>
      </w:pPr>
      <w:r>
        <w:rPr>
          <w:rFonts w:cs="Times New Roman" w:ascii="Times New Roman" w:hAnsi="Times New Roman"/>
          <w:b/>
          <w:sz w:val="22"/>
          <w:szCs w:val="22"/>
        </w:rPr>
      </w:r>
    </w:p>
    <w:p>
      <w:pPr>
        <w:pStyle w:val="ListParagraph"/>
        <w:numPr>
          <w:ilvl w:val="0"/>
          <w:numId w:val="12"/>
        </w:numPr>
        <w:spacing w:lineRule="auto" w:line="276" w:before="1" w:after="0"/>
        <w:ind w:left="426" w:hanging="284"/>
        <w:rPr>
          <w:rFonts w:ascii="Times New Roman" w:hAnsi="Times New Roman" w:cs="Times New Roman"/>
        </w:rPr>
      </w:pPr>
      <w:r>
        <w:rPr>
          <w:rFonts w:cs="Times New Roman" w:ascii="Times New Roman" w:hAnsi="Times New Roman"/>
        </w:rPr>
        <w:t>Zamawiający zleca, a Wykonawca przyjmuje do realizacji, wykonanie zadania</w:t>
      </w:r>
      <w:r>
        <w:rPr>
          <w:rFonts w:cs="Times New Roman" w:ascii="Times New Roman" w:hAnsi="Times New Roman"/>
          <w:spacing w:val="42"/>
        </w:rPr>
        <w:t xml:space="preserve"> </w:t>
      </w:r>
      <w:r>
        <w:rPr>
          <w:rFonts w:cs="Times New Roman" w:ascii="Times New Roman" w:hAnsi="Times New Roman"/>
        </w:rPr>
        <w:t xml:space="preserve">pn.: </w:t>
      </w:r>
      <w:r>
        <w:rPr>
          <w:rFonts w:cs="Times New Roman" w:ascii="Times New Roman" w:hAnsi="Times New Roman"/>
          <w:b/>
          <w:color w:val="000000"/>
        </w:rPr>
        <w:t>„Dostawa żywności na potrzeby Publicznej Szkoły Podstawowej im. Jana Pawła II w Pysznicy”</w:t>
      </w:r>
      <w:r>
        <w:rPr>
          <w:rFonts w:cs="Times New Roman" w:ascii="Times New Roman" w:hAnsi="Times New Roman"/>
          <w:b/>
        </w:rPr>
        <w:t xml:space="preserve"> </w:t>
      </w:r>
      <w:r>
        <w:rPr>
          <w:rFonts w:cs="Times New Roman" w:ascii="Times New Roman" w:hAnsi="Times New Roman"/>
        </w:rPr>
        <w:t>w części ..…..– Dostawa …..….</w:t>
      </w:r>
    </w:p>
    <w:p>
      <w:pPr>
        <w:pStyle w:val="ListParagraph"/>
        <w:numPr>
          <w:ilvl w:val="0"/>
          <w:numId w:val="1"/>
        </w:numPr>
        <w:tabs>
          <w:tab w:val="clear" w:pos="708"/>
          <w:tab w:val="left" w:pos="426" w:leader="none"/>
          <w:tab w:val="left" w:pos="9168" w:leader="dot"/>
        </w:tabs>
        <w:spacing w:lineRule="auto" w:line="276"/>
        <w:ind w:left="426" w:right="142" w:hanging="284"/>
        <w:rPr>
          <w:rFonts w:ascii="Times New Roman" w:hAnsi="Times New Roman" w:cs="Times New Roman"/>
        </w:rPr>
      </w:pPr>
      <w:r>
        <w:rPr>
          <w:rFonts w:cs="Times New Roman" w:ascii="Times New Roman" w:hAnsi="Times New Roman"/>
        </w:rPr>
        <w:t>Przedmiotem umowy są</w:t>
      </w:r>
      <w:r>
        <w:rPr>
          <w:rFonts w:cs="Times New Roman" w:ascii="Times New Roman" w:hAnsi="Times New Roman"/>
          <w:spacing w:val="57"/>
        </w:rPr>
        <w:t xml:space="preserve"> </w:t>
      </w:r>
      <w:r>
        <w:rPr>
          <w:rFonts w:cs="Times New Roman" w:ascii="Times New Roman" w:hAnsi="Times New Roman"/>
        </w:rPr>
        <w:t xml:space="preserve">dostawy dla Zamawiającego, z rozładunkiem i wniesieniem do budynku przy ulicy Sportowej 1 w Pysznicy. </w:t>
      </w:r>
    </w:p>
    <w:p>
      <w:pPr>
        <w:pStyle w:val="ListParagraph"/>
        <w:numPr>
          <w:ilvl w:val="0"/>
          <w:numId w:val="1"/>
        </w:numPr>
        <w:tabs>
          <w:tab w:val="clear" w:pos="708"/>
          <w:tab w:val="left" w:pos="426" w:leader="none"/>
        </w:tabs>
        <w:spacing w:lineRule="auto" w:line="276" w:before="3" w:after="0"/>
        <w:ind w:left="426" w:right="142" w:hanging="284"/>
        <w:rPr>
          <w:rFonts w:ascii="Times New Roman" w:hAnsi="Times New Roman" w:cs="Times New Roman"/>
        </w:rPr>
      </w:pPr>
      <w:r>
        <w:rPr>
          <w:rFonts w:cs="Times New Roman" w:ascii="Times New Roman" w:hAnsi="Times New Roman"/>
        </w:rPr>
        <w:t>Szczegółowy zakres zamówienia, w tym ceny jednostkowe produktów, zawiera oferta Wykonawcy wraz z załącznikami, złożona w postępowaniu o udzielenie zamówienia publicznego, stanowiąca załącznik  nr 2 do umowy i jest integralną</w:t>
      </w:r>
      <w:r>
        <w:rPr>
          <w:rFonts w:cs="Times New Roman" w:ascii="Times New Roman" w:hAnsi="Times New Roman"/>
          <w:spacing w:val="-12"/>
        </w:rPr>
        <w:t xml:space="preserve"> </w:t>
      </w:r>
      <w:r>
        <w:rPr>
          <w:rFonts w:cs="Times New Roman" w:ascii="Times New Roman" w:hAnsi="Times New Roman"/>
        </w:rPr>
        <w:t>częścią umowy.</w:t>
      </w:r>
    </w:p>
    <w:p>
      <w:pPr>
        <w:pStyle w:val="Tretekstu"/>
        <w:spacing w:lineRule="auto" w:line="276" w:before="11" w:after="0"/>
        <w:ind w:right="142" w:hanging="0"/>
        <w:rPr>
          <w:rFonts w:ascii="Times New Roman" w:hAnsi="Times New Roman" w:cs="Times New Roman"/>
          <w:color w:val="ED0000"/>
          <w:sz w:val="22"/>
          <w:szCs w:val="22"/>
        </w:rPr>
      </w:pPr>
      <w:r>
        <w:rPr>
          <w:rFonts w:cs="Times New Roman" w:ascii="Times New Roman" w:hAnsi="Times New Roman"/>
          <w:color w:val="ED0000"/>
          <w:sz w:val="22"/>
          <w:szCs w:val="22"/>
        </w:rPr>
      </w:r>
    </w:p>
    <w:p>
      <w:pPr>
        <w:pStyle w:val="Nagwek3"/>
        <w:spacing w:lineRule="auto" w:line="276" w:before="1" w:after="0"/>
        <w:ind w:left="2190" w:right="2028" w:hanging="0"/>
        <w:jc w:val="center"/>
        <w:rPr>
          <w:rFonts w:ascii="Times New Roman" w:hAnsi="Times New Roman" w:cs="Times New Roman"/>
          <w:sz w:val="22"/>
          <w:szCs w:val="22"/>
        </w:rPr>
      </w:pPr>
      <w:r>
        <w:rPr>
          <w:rFonts w:cs="Times New Roman" w:ascii="Times New Roman" w:hAnsi="Times New Roman"/>
          <w:sz w:val="22"/>
          <w:szCs w:val="22"/>
        </w:rPr>
        <w:t>§ 2</w:t>
      </w:r>
    </w:p>
    <w:p>
      <w:pPr>
        <w:pStyle w:val="Tretekstu"/>
        <w:spacing w:lineRule="auto" w:line="276" w:before="10" w:after="0"/>
        <w:rPr>
          <w:rFonts w:ascii="Times New Roman" w:hAnsi="Times New Roman" w:cs="Times New Roman"/>
          <w:b/>
          <w:b/>
          <w:sz w:val="22"/>
          <w:szCs w:val="22"/>
        </w:rPr>
      </w:pPr>
      <w:r>
        <w:rPr>
          <w:rFonts w:cs="Times New Roman" w:ascii="Times New Roman" w:hAnsi="Times New Roman"/>
          <w:b/>
          <w:sz w:val="22"/>
          <w:szCs w:val="22"/>
        </w:rPr>
      </w:r>
    </w:p>
    <w:p>
      <w:pPr>
        <w:pStyle w:val="ListParagraph"/>
        <w:numPr>
          <w:ilvl w:val="0"/>
          <w:numId w:val="13"/>
        </w:numPr>
        <w:tabs>
          <w:tab w:val="clear" w:pos="708"/>
          <w:tab w:val="left" w:pos="426" w:leader="none"/>
        </w:tabs>
        <w:spacing w:lineRule="auto" w:line="276"/>
        <w:ind w:left="426" w:right="229" w:hanging="284"/>
        <w:rPr>
          <w:rFonts w:ascii="Times New Roman" w:hAnsi="Times New Roman" w:cs="Times New Roman"/>
        </w:rPr>
      </w:pPr>
      <w:r>
        <w:rPr>
          <w:rFonts w:cs="Times New Roman" w:ascii="Times New Roman" w:hAnsi="Times New Roman"/>
        </w:rPr>
        <w:t>Dostawy realizowane będą na podstawie bieżących zamówień składanych przez uprawnionych pracowników Zamawiającego (telefonicznie, pisemnie lub elektronicznie), przez osoby wskazane w § 7 umowy. Zamówienia składane będą od poniedziałku do piątku w godzinach 7:30-13:00 z minimum jednodniowym wyprzedzeniem.</w:t>
        <w:tab/>
        <w:tab/>
      </w:r>
    </w:p>
    <w:p>
      <w:pPr>
        <w:pStyle w:val="ListParagraph"/>
        <w:numPr>
          <w:ilvl w:val="0"/>
          <w:numId w:val="2"/>
        </w:numPr>
        <w:spacing w:lineRule="auto" w:line="276"/>
        <w:ind w:left="426" w:right="229" w:hanging="284"/>
        <w:rPr>
          <w:rFonts w:ascii="Times New Roman" w:hAnsi="Times New Roman" w:cs="Times New Roman"/>
        </w:rPr>
      </w:pPr>
      <w:r>
        <w:rPr>
          <w:rFonts w:cs="Times New Roman" w:ascii="Times New Roman" w:hAnsi="Times New Roman"/>
        </w:rPr>
        <w:t xml:space="preserve">Wykonawca dostarczać będzie zamówioną partię towaru  do siedziby Zamawiającego w dni robocze w godz. </w:t>
      </w:r>
      <w:r>
        <w:rPr>
          <w:rFonts w:cs="Times New Roman" w:ascii="Times New Roman" w:hAnsi="Times New Roman"/>
          <w:b/>
        </w:rPr>
        <w:t>7.00-8.00</w:t>
      </w:r>
      <w:r>
        <w:rPr>
          <w:rFonts w:cs="Times New Roman" w:ascii="Times New Roman" w:hAnsi="Times New Roman"/>
        </w:rPr>
        <w:t xml:space="preserve"> </w:t>
      </w:r>
      <w:r>
        <w:rPr>
          <w:rFonts w:cs="Times New Roman" w:ascii="Times New Roman" w:hAnsi="Times New Roman"/>
          <w:b/>
          <w:u w:val="single"/>
        </w:rPr>
        <w:t xml:space="preserve">(dostawa pieczywa według potrzeb, dostawa ryb i mrożonek jeden raz w tygodniu, dostawy w zakresie pozostałych części co najmniej trzy razy w tygodniu) </w:t>
      </w:r>
      <w:r>
        <w:rPr>
          <w:rFonts w:cs="Times New Roman" w:ascii="Times New Roman" w:hAnsi="Times New Roman"/>
        </w:rPr>
        <w:t xml:space="preserve"> własnym środkiem transportu i na własne ryzyko oraz nie będzie obciążać kosztami transportu Zamawiającego. Dostawa, rozładunek i wniesienie realizowane będą na koszt Wykonawcy wkalkulowany w cenę dostarczanych</w:t>
      </w:r>
      <w:r>
        <w:rPr>
          <w:rFonts w:cs="Times New Roman" w:ascii="Times New Roman" w:hAnsi="Times New Roman"/>
          <w:spacing w:val="-1"/>
        </w:rPr>
        <w:t xml:space="preserve"> </w:t>
      </w:r>
      <w:r>
        <w:rPr>
          <w:rFonts w:cs="Times New Roman" w:ascii="Times New Roman" w:hAnsi="Times New Roman"/>
        </w:rPr>
        <w:t xml:space="preserve">produktów. Zamawiający wymaga, aby dostawa artykułów następowała zgodnie z opisem przedmiotu zamówienia bezpośrednio do Zamawiającego, aby nie generowała dodatkowych kosztów magazynowania i składowania. </w:t>
      </w:r>
    </w:p>
    <w:p>
      <w:pPr>
        <w:pStyle w:val="ListParagraph"/>
        <w:numPr>
          <w:ilvl w:val="0"/>
          <w:numId w:val="2"/>
        </w:numPr>
        <w:tabs>
          <w:tab w:val="clear" w:pos="708"/>
          <w:tab w:val="left" w:pos="426" w:leader="none"/>
        </w:tabs>
        <w:spacing w:lineRule="auto" w:line="276" w:before="1" w:after="0"/>
        <w:ind w:left="426" w:right="235" w:hanging="284"/>
        <w:rPr>
          <w:rFonts w:ascii="Times New Roman" w:hAnsi="Times New Roman" w:cs="Times New Roman"/>
        </w:rPr>
      </w:pPr>
      <w:r>
        <w:rPr>
          <w:rFonts w:cs="Times New Roman" w:ascii="Times New Roman" w:hAnsi="Times New Roman"/>
        </w:rPr>
        <w:t>Wykonawca będzie wnosił przedmiot zamówienia do pomieszczeń w budynku szkoły wskazanych przez Zamawiającego, znajdujących się w jego siedzibie w Pysznicy</w:t>
      </w:r>
      <w:r>
        <w:rPr>
          <w:rFonts w:cs="Times New Roman" w:ascii="Times New Roman" w:hAnsi="Times New Roman"/>
          <w:spacing w:val="21"/>
        </w:rPr>
        <w:t xml:space="preserve"> </w:t>
      </w:r>
      <w:r>
        <w:rPr>
          <w:rFonts w:cs="Times New Roman" w:ascii="Times New Roman" w:hAnsi="Times New Roman"/>
        </w:rPr>
        <w:t>przy</w:t>
      </w:r>
      <w:r>
        <w:rPr>
          <w:rFonts w:cs="Times New Roman" w:ascii="Times New Roman" w:hAnsi="Times New Roman"/>
          <w:spacing w:val="19"/>
        </w:rPr>
        <w:t xml:space="preserve"> </w:t>
      </w:r>
      <w:r>
        <w:rPr>
          <w:rFonts w:cs="Times New Roman" w:ascii="Times New Roman" w:hAnsi="Times New Roman"/>
        </w:rPr>
        <w:t>ul.</w:t>
      </w:r>
      <w:r>
        <w:rPr>
          <w:rFonts w:cs="Times New Roman" w:ascii="Times New Roman" w:hAnsi="Times New Roman"/>
          <w:spacing w:val="20"/>
        </w:rPr>
        <w:t xml:space="preserve"> </w:t>
      </w:r>
      <w:r>
        <w:rPr>
          <w:rFonts w:cs="Times New Roman" w:ascii="Times New Roman" w:hAnsi="Times New Roman"/>
        </w:rPr>
        <w:t>Sportowej 1.</w:t>
      </w:r>
    </w:p>
    <w:p>
      <w:pPr>
        <w:pStyle w:val="ListParagraph"/>
        <w:numPr>
          <w:ilvl w:val="0"/>
          <w:numId w:val="2"/>
        </w:numPr>
        <w:spacing w:lineRule="auto" w:line="276" w:before="1" w:after="0"/>
        <w:ind w:left="426" w:right="235" w:hanging="284"/>
        <w:rPr>
          <w:rFonts w:ascii="Times New Roman" w:hAnsi="Times New Roman" w:cs="Times New Roman"/>
        </w:rPr>
      </w:pPr>
      <w:r>
        <w:rPr>
          <w:rFonts w:cs="Times New Roman" w:ascii="Times New Roman" w:hAnsi="Times New Roman"/>
        </w:rPr>
        <w:t>Dostawa,</w:t>
      </w:r>
      <w:r>
        <w:rPr>
          <w:rFonts w:cs="Times New Roman" w:ascii="Times New Roman" w:hAnsi="Times New Roman"/>
          <w:spacing w:val="21"/>
        </w:rPr>
        <w:t xml:space="preserve"> </w:t>
      </w:r>
      <w:r>
        <w:rPr>
          <w:rFonts w:cs="Times New Roman" w:ascii="Times New Roman" w:hAnsi="Times New Roman"/>
        </w:rPr>
        <w:t>rozładunek realizowane będą na koszt Wykonawcy wkalkulowany w cenę produktów objętych</w:t>
      </w:r>
      <w:r>
        <w:rPr>
          <w:rFonts w:cs="Times New Roman" w:ascii="Times New Roman" w:hAnsi="Times New Roman"/>
          <w:spacing w:val="-1"/>
        </w:rPr>
        <w:t xml:space="preserve"> </w:t>
      </w:r>
      <w:r>
        <w:rPr>
          <w:rFonts w:cs="Times New Roman" w:ascii="Times New Roman" w:hAnsi="Times New Roman"/>
        </w:rPr>
        <w:t>umową.</w:t>
      </w:r>
      <w:r>
        <w:rPr>
          <w:rFonts w:cs="Times New Roman" w:ascii="Times New Roman" w:hAnsi="Times New Roman"/>
          <w:spacing w:val="19"/>
        </w:rPr>
        <w:t xml:space="preserve"> </w:t>
      </w:r>
    </w:p>
    <w:p>
      <w:pPr>
        <w:pStyle w:val="ListParagraph"/>
        <w:numPr>
          <w:ilvl w:val="0"/>
          <w:numId w:val="2"/>
        </w:numPr>
        <w:spacing w:lineRule="auto" w:line="276" w:before="1" w:after="0"/>
        <w:ind w:left="426" w:right="235" w:hanging="284"/>
        <w:rPr>
          <w:rFonts w:ascii="Times New Roman" w:hAnsi="Times New Roman" w:cs="Times New Roman"/>
        </w:rPr>
      </w:pPr>
      <w:r>
        <w:rPr>
          <w:rFonts w:cs="Times New Roman" w:ascii="Times New Roman" w:hAnsi="Times New Roman"/>
        </w:rPr>
        <w:t>Dostawa przedmiotu zamówienia wykonywana będzie środkami transportu spełniającymi wymogi sanitarne, zgodnie z Ustawą z dnia 25 sierpnia 2006 roku o bezpieczeństwie żywności i żywienia (t.j.Dz. U z 2023 r. poz. 1448 z późn. zm. ).Osoby wykonujące dostawę muszą legitymować się aktualnym zaświadczeniem lekarskim do celów sanitarno - epidemiologicznych, które okazują na każde żądanie</w:t>
      </w:r>
      <w:r>
        <w:rPr>
          <w:rFonts w:cs="Times New Roman" w:ascii="Times New Roman" w:hAnsi="Times New Roman"/>
          <w:spacing w:val="-15"/>
        </w:rPr>
        <w:t xml:space="preserve"> </w:t>
      </w:r>
      <w:r>
        <w:rPr>
          <w:rFonts w:cs="Times New Roman" w:ascii="Times New Roman" w:hAnsi="Times New Roman"/>
        </w:rPr>
        <w:t>Zamawiającego.</w:t>
      </w:r>
    </w:p>
    <w:p>
      <w:pPr>
        <w:pStyle w:val="ListParagraph"/>
        <w:numPr>
          <w:ilvl w:val="0"/>
          <w:numId w:val="2"/>
        </w:numPr>
        <w:spacing w:lineRule="auto" w:line="276" w:before="1" w:after="0"/>
        <w:ind w:left="426" w:right="235" w:hanging="284"/>
        <w:rPr>
          <w:rFonts w:ascii="Times New Roman" w:hAnsi="Times New Roman" w:cs="Times New Roman"/>
        </w:rPr>
      </w:pPr>
      <w:r>
        <w:rPr>
          <w:rFonts w:cs="Times New Roman" w:ascii="Times New Roman" w:hAnsi="Times New Roman"/>
        </w:rPr>
        <w:t>Wykonawca oznajmia, że posiada ważną (aktualną) decyzję właściwego organu Inspekcji Sanitarnej/Weterynaryjnej potwierdzającą spełnienie wymagań koniecznych do zapewnienia higieny w procesie produkcji lub w obrocie artykułami będącymi przedmiotem zamówienia zgodnych z procedurami HACCP.</w:t>
      </w:r>
    </w:p>
    <w:p>
      <w:pPr>
        <w:pStyle w:val="ListParagraph"/>
        <w:numPr>
          <w:ilvl w:val="0"/>
          <w:numId w:val="2"/>
        </w:numPr>
        <w:spacing w:lineRule="auto" w:line="276" w:before="1" w:after="0"/>
        <w:ind w:left="426" w:right="235" w:hanging="284"/>
        <w:rPr>
          <w:rFonts w:ascii="Times New Roman" w:hAnsi="Times New Roman" w:cs="Times New Roman"/>
        </w:rPr>
      </w:pPr>
      <w:r>
        <w:rPr>
          <w:rFonts w:cs="Times New Roman" w:ascii="Times New Roman" w:hAnsi="Times New Roman"/>
        </w:rPr>
        <w:t>Wykonawca zobowiązuje się dostarczać towar spełniający wymogi określone w aktualnych przepisach prawnych, tj. dopuszczony do obrotu na terenie Polski oraz posiadający przewidziane prawem niezbędne certyfikaty lub atesty i bierze całkowitą odpowiedzialność w tym zakresie.</w:t>
      </w:r>
    </w:p>
    <w:p>
      <w:pPr>
        <w:pStyle w:val="ListParagraph"/>
        <w:numPr>
          <w:ilvl w:val="0"/>
          <w:numId w:val="2"/>
        </w:numPr>
        <w:spacing w:lineRule="auto" w:line="276" w:before="1" w:after="0"/>
        <w:ind w:left="426" w:right="235" w:hanging="284"/>
        <w:rPr>
          <w:rFonts w:ascii="Times New Roman" w:hAnsi="Times New Roman" w:cs="Times New Roman"/>
        </w:rPr>
      </w:pPr>
      <w:r>
        <w:rPr>
          <w:rFonts w:cs="Times New Roman" w:ascii="Times New Roman" w:hAnsi="Times New Roman"/>
        </w:rPr>
        <w:t>Dostarczone produkty muszą być oznakowane w sposób zrozumiały, napisy w języku polskim muszą być wyraźne, czytelne i nieusuwalne, umieszczone w widocznym miejscu, a także nie mogą być w żaden sposób ukryte, zasłonięte lub przesłonięte innymi nadrukami lub obrazkami. Dostarczane produkty spełniać muszą prawem określone wymogi dla tych produktów, w szczególności wymogi zdrowotne. Materiał opakowaniowy winny być dopuszczony do kontaktu z żywnością. Każdy asortyment produktów musi być dostarczony w oddzielnym pojemniku. Produkty w puszkach winny być wyposażone w elementy do otwierania ręcznego, bez pomocy otwieracza mechanicznego. Jakość dostarczanych produktów winna być zgodna z obowiązującymi przepisami oraz atestami dla produktów pierwszego gatunku lub pierwszej</w:t>
      </w:r>
      <w:r>
        <w:rPr>
          <w:rFonts w:cs="Times New Roman" w:ascii="Times New Roman" w:hAnsi="Times New Roman"/>
          <w:spacing w:val="-1"/>
        </w:rPr>
        <w:t xml:space="preserve"> </w:t>
      </w:r>
      <w:r>
        <w:rPr>
          <w:rFonts w:cs="Times New Roman" w:ascii="Times New Roman" w:hAnsi="Times New Roman"/>
        </w:rPr>
        <w:t>klasy.</w:t>
      </w:r>
    </w:p>
    <w:p>
      <w:pPr>
        <w:pStyle w:val="ListParagraph"/>
        <w:numPr>
          <w:ilvl w:val="0"/>
          <w:numId w:val="2"/>
        </w:numPr>
        <w:spacing w:lineRule="auto" w:line="276" w:before="1" w:after="0"/>
        <w:ind w:left="426" w:right="235" w:hanging="284"/>
        <w:rPr>
          <w:rFonts w:ascii="Times New Roman" w:hAnsi="Times New Roman" w:cs="Times New Roman"/>
        </w:rPr>
      </w:pPr>
      <w:r>
        <w:rPr>
          <w:rFonts w:cs="Times New Roman" w:ascii="Times New Roman" w:hAnsi="Times New Roman"/>
        </w:rPr>
        <w:t>Jaja konsumpcyjne muszą być oznakowane weterynaryjnym numerem zakładu oraz zdezynfekowane za pomocą promienia ultrafioletowego. Dostawca, na każde żądanie Zamawiającego, zobowiązany jest przedstawić stosowne zaświadczenie właściwego lekarza weterynarii poświadczające badanie dostarczanego</w:t>
      </w:r>
      <w:r>
        <w:rPr>
          <w:rFonts w:cs="Times New Roman" w:ascii="Times New Roman" w:hAnsi="Times New Roman"/>
          <w:spacing w:val="-3"/>
        </w:rPr>
        <w:t xml:space="preserve"> </w:t>
      </w:r>
      <w:r>
        <w:rPr>
          <w:rFonts w:cs="Times New Roman" w:ascii="Times New Roman" w:hAnsi="Times New Roman"/>
        </w:rPr>
        <w:t xml:space="preserve">mięsa, przy  dostawie jaj konsumpcyjnych oraz mięsa i wędlin zamawiający może wymagać  przedstawienia handlowego dokumentu identyfikacyjnego (HDI) zgodnie z Ustawą o produktach pochodzenia zwierzęcego. </w:t>
      </w:r>
    </w:p>
    <w:p>
      <w:pPr>
        <w:pStyle w:val="ListParagraph"/>
        <w:numPr>
          <w:ilvl w:val="0"/>
          <w:numId w:val="2"/>
        </w:numPr>
        <w:spacing w:lineRule="auto" w:line="276" w:before="1" w:after="0"/>
        <w:ind w:left="426" w:right="235" w:hanging="284"/>
        <w:rPr>
          <w:rFonts w:ascii="Times New Roman" w:hAnsi="Times New Roman" w:cs="Times New Roman"/>
        </w:rPr>
      </w:pPr>
      <w:r>
        <w:rPr>
          <w:rFonts w:cs="Times New Roman" w:ascii="Times New Roman" w:hAnsi="Times New Roman"/>
        </w:rPr>
        <w:t>Dostarczane produkty winny być świeże, pełnowartościowe, należytej jakości oraz z terminem przydatności  do spożycia, nie krótszym niż 14 dni, z zastrzeżeniem: pieczywo i  wyroby cukiernicze wyprodukowane będą w dobie dostawy; jaja nie będą starsze niż 7 dni od daty pakowania; mięso i wędliny będą produktami świeżymi, z terminem przydatności do spożycia nie krótszym niż 5 dni od</w:t>
      </w:r>
      <w:r>
        <w:rPr>
          <w:rFonts w:cs="Times New Roman" w:ascii="Times New Roman" w:hAnsi="Times New Roman"/>
          <w:spacing w:val="-4"/>
        </w:rPr>
        <w:t xml:space="preserve"> </w:t>
      </w:r>
      <w:r>
        <w:rPr>
          <w:rFonts w:cs="Times New Roman" w:ascii="Times New Roman" w:hAnsi="Times New Roman"/>
        </w:rPr>
        <w:t>dostawy. 14-dniowy termin przydatności do spożycia nie dotyczy w szczególności świeżych warzyw (warzywa i owoce świeże cechować się będą regularnym kształtem właściwym dla danej odmiany, będą wolne od szkodników, zanieczyszczeń ziemią, uszkodzeń, oznak wyrastania korzenia w pęd nasienny, brakiem oznak więdnięcia, wyschnięcia czy gnicia). Dostarczane artykuły, które nie są przeznaczone do bezpośredniego użycia (np. mąka, cukier, dżemy, makarony) muszą posiadać co najmniej 1-miesięczny termin przydatności do spożycia (licząc od daty ich dostarczenia do Zamawiającego). Mleko i produkty mleczarskie powinny być wolne od obcych posmaków, zapachów, zanieczyszczeń mechanicznych, organicznych, objawów pleśnienia, psucia, zgnieceń, rozerwanych opakowań lub braku oznakowania.</w:t>
      </w:r>
    </w:p>
    <w:p>
      <w:pPr>
        <w:pStyle w:val="ListParagraph"/>
        <w:numPr>
          <w:ilvl w:val="0"/>
          <w:numId w:val="2"/>
        </w:numPr>
        <w:spacing w:lineRule="auto" w:line="276" w:before="1" w:after="0"/>
        <w:ind w:left="426" w:right="235" w:hanging="284"/>
        <w:rPr>
          <w:rFonts w:ascii="Times New Roman" w:hAnsi="Times New Roman" w:cs="Times New Roman"/>
        </w:rPr>
      </w:pPr>
      <w:r>
        <w:rPr>
          <w:rFonts w:cs="Times New Roman" w:ascii="Times New Roman" w:hAnsi="Times New Roman"/>
        </w:rPr>
        <w:t>Wykonawca zobowiązany jest zaoferować artykuły spożywcze dobrej jakości, zgodnie z opisem zawartym w złożonej ofercie, o której mowa w § 1 ust. 3 umowy i zamówieniem bieżącym lub produkty równoważne.  Pod pojęciem produktu równoważnego Zamawiający rozumie produkty o nie gorszych parametrach jakościowych, posiadający te same walory organoleptyczne (smak, zapach, barwa, estetyka, konsystencja) oraz zawierające w składzie co najmniej te same surowce użyte do produkcji, co artykuły określone przez Zamawiającego. Pojemność, gramatura produktu, wartość odżywcza nie może odbiegać od pojemności, gramatury i wartości odżywczej żądanej przez Zamawiającego. Zamawiający wymaga, aby opakowanie produktu równoważnego zawierało wszystkie informacje umożliwiające identyfikację spełnienia wskazanych wymagań</w:t>
      </w:r>
      <w:r>
        <w:rPr>
          <w:rFonts w:cs="Times New Roman" w:ascii="Times New Roman" w:hAnsi="Times New Roman"/>
          <w:spacing w:val="19"/>
        </w:rPr>
        <w:t xml:space="preserve"> </w:t>
      </w:r>
      <w:r>
        <w:rPr>
          <w:rFonts w:cs="Times New Roman" w:ascii="Times New Roman" w:hAnsi="Times New Roman"/>
        </w:rPr>
        <w:t>minimalnych</w:t>
      </w:r>
      <w:r>
        <w:rPr>
          <w:rFonts w:cs="Times New Roman" w:ascii="Times New Roman" w:hAnsi="Times New Roman"/>
          <w:spacing w:val="17"/>
        </w:rPr>
        <w:t xml:space="preserve"> </w:t>
      </w:r>
      <w:r>
        <w:rPr>
          <w:rFonts w:cs="Times New Roman" w:ascii="Times New Roman" w:hAnsi="Times New Roman"/>
        </w:rPr>
        <w:t>(parametrów)</w:t>
      </w:r>
      <w:r>
        <w:rPr>
          <w:rFonts w:cs="Times New Roman" w:ascii="Times New Roman" w:hAnsi="Times New Roman"/>
          <w:spacing w:val="18"/>
        </w:rPr>
        <w:t xml:space="preserve"> </w:t>
      </w:r>
      <w:r>
        <w:rPr>
          <w:rFonts w:cs="Times New Roman" w:ascii="Times New Roman" w:hAnsi="Times New Roman"/>
        </w:rPr>
        <w:t>dla</w:t>
      </w:r>
      <w:r>
        <w:rPr>
          <w:rFonts w:cs="Times New Roman" w:ascii="Times New Roman" w:hAnsi="Times New Roman"/>
          <w:spacing w:val="19"/>
        </w:rPr>
        <w:t xml:space="preserve"> </w:t>
      </w:r>
      <w:r>
        <w:rPr>
          <w:rFonts w:cs="Times New Roman" w:ascii="Times New Roman" w:hAnsi="Times New Roman"/>
        </w:rPr>
        <w:t>danego</w:t>
      </w:r>
      <w:r>
        <w:rPr>
          <w:rFonts w:cs="Times New Roman" w:ascii="Times New Roman" w:hAnsi="Times New Roman"/>
          <w:spacing w:val="17"/>
        </w:rPr>
        <w:t xml:space="preserve"> </w:t>
      </w:r>
      <w:r>
        <w:rPr>
          <w:rFonts w:cs="Times New Roman" w:ascii="Times New Roman" w:hAnsi="Times New Roman"/>
        </w:rPr>
        <w:t>produktu.</w:t>
      </w:r>
      <w:r>
        <w:rPr>
          <w:rFonts w:cs="Times New Roman" w:ascii="Times New Roman" w:hAnsi="Times New Roman"/>
          <w:spacing w:val="18"/>
        </w:rPr>
        <w:t xml:space="preserve"> </w:t>
      </w:r>
    </w:p>
    <w:p>
      <w:pPr>
        <w:pStyle w:val="Normal"/>
        <w:tabs>
          <w:tab w:val="clear" w:pos="708"/>
          <w:tab w:val="left" w:pos="827" w:leader="none"/>
        </w:tabs>
        <w:ind w:right="234" w:hanging="0"/>
        <w:rPr>
          <w:rFonts w:ascii="Times New Roman" w:hAnsi="Times New Roman" w:cs="Times New Roman"/>
        </w:rPr>
      </w:pPr>
      <w:r>
        <w:rPr>
          <w:rFonts w:cs="Times New Roman" w:ascii="Times New Roman" w:hAnsi="Times New Roman"/>
        </w:rPr>
      </w:r>
    </w:p>
    <w:p>
      <w:pPr>
        <w:pStyle w:val="Nagwek3"/>
        <w:spacing w:lineRule="auto" w:line="276" w:before="1" w:after="0"/>
        <w:ind w:left="2191" w:right="1602" w:hanging="0"/>
        <w:rPr>
          <w:rFonts w:ascii="Times New Roman" w:hAnsi="Times New Roman" w:cs="Times New Roman"/>
          <w:sz w:val="22"/>
          <w:szCs w:val="22"/>
        </w:rPr>
      </w:pPr>
      <w:r>
        <w:rPr>
          <w:rFonts w:cs="Times New Roman" w:ascii="Times New Roman" w:hAnsi="Times New Roman"/>
          <w:sz w:val="22"/>
          <w:szCs w:val="22"/>
        </w:rPr>
        <w:t xml:space="preserve">                                                 </w:t>
      </w:r>
      <w:r>
        <w:rPr>
          <w:rFonts w:cs="Times New Roman" w:ascii="Times New Roman" w:hAnsi="Times New Roman"/>
          <w:sz w:val="22"/>
          <w:szCs w:val="22"/>
        </w:rPr>
        <w:t>§ 3</w:t>
      </w:r>
    </w:p>
    <w:p>
      <w:pPr>
        <w:pStyle w:val="Nagwek3"/>
        <w:spacing w:lineRule="auto" w:line="276" w:before="1" w:after="0"/>
        <w:ind w:left="2191" w:right="1602" w:hanging="0"/>
        <w:rPr>
          <w:rFonts w:ascii="Times New Roman" w:hAnsi="Times New Roman" w:cs="Times New Roman"/>
          <w:sz w:val="22"/>
          <w:szCs w:val="22"/>
        </w:rPr>
      </w:pPr>
      <w:r>
        <w:rPr>
          <w:rFonts w:cs="Times New Roman" w:ascii="Times New Roman" w:hAnsi="Times New Roman"/>
          <w:sz w:val="22"/>
          <w:szCs w:val="22"/>
        </w:rPr>
      </w:r>
    </w:p>
    <w:p>
      <w:pPr>
        <w:pStyle w:val="ListParagraph"/>
        <w:numPr>
          <w:ilvl w:val="0"/>
          <w:numId w:val="14"/>
        </w:numPr>
        <w:tabs>
          <w:tab w:val="clear" w:pos="708"/>
          <w:tab w:val="left" w:pos="827" w:leader="none"/>
        </w:tabs>
        <w:spacing w:lineRule="auto" w:line="276"/>
        <w:ind w:left="826" w:right="238" w:hanging="360"/>
        <w:rPr>
          <w:rFonts w:ascii="Times New Roman" w:hAnsi="Times New Roman" w:cs="Times New Roman"/>
        </w:rPr>
      </w:pPr>
      <w:r>
        <w:rPr>
          <w:rFonts w:cs="Times New Roman" w:ascii="Times New Roman" w:hAnsi="Times New Roman"/>
        </w:rPr>
        <w:t>Wykonawca ponosi odpowiedzialność za wady jakościowe dostarczanych produktów w tym ukryte i za uszkodzenia powstałe w wyniku ich transportu oraz zobowiązany jest do niezwłocznej wymiany wadliwego towaru we własnym zakresie i na własny koszt na każde żądanie Zamawiającego w terminie określonym w ofercie od</w:t>
      </w:r>
      <w:r>
        <w:rPr>
          <w:rFonts w:cs="Times New Roman" w:ascii="Times New Roman" w:hAnsi="Times New Roman"/>
          <w:spacing w:val="-17"/>
        </w:rPr>
        <w:t xml:space="preserve"> </w:t>
      </w:r>
      <w:r>
        <w:rPr>
          <w:rFonts w:cs="Times New Roman" w:ascii="Times New Roman" w:hAnsi="Times New Roman"/>
        </w:rPr>
        <w:t>powiadomienia.</w:t>
      </w:r>
    </w:p>
    <w:p>
      <w:pPr>
        <w:pStyle w:val="ListParagraph"/>
        <w:numPr>
          <w:ilvl w:val="0"/>
          <w:numId w:val="3"/>
        </w:numPr>
        <w:tabs>
          <w:tab w:val="clear" w:pos="708"/>
          <w:tab w:val="left" w:pos="827" w:leader="none"/>
        </w:tabs>
        <w:spacing w:lineRule="auto" w:line="276"/>
        <w:ind w:left="826" w:right="231" w:hanging="360"/>
        <w:rPr>
          <w:rFonts w:ascii="Times New Roman" w:hAnsi="Times New Roman" w:cs="Times New Roman"/>
        </w:rPr>
      </w:pPr>
      <w:r>
        <w:rPr>
          <w:rFonts w:cs="Times New Roman" w:ascii="Times New Roman" w:hAnsi="Times New Roman"/>
        </w:rPr>
        <w:t>Przedmiot zamówienia uznaje się za dostarczony, jeżeli dostawa objęła wszystkie pozycje</w:t>
      </w:r>
      <w:r>
        <w:rPr>
          <w:rFonts w:cs="Times New Roman" w:ascii="Times New Roman" w:hAnsi="Times New Roman"/>
          <w:spacing w:val="12"/>
        </w:rPr>
        <w:t xml:space="preserve"> </w:t>
      </w:r>
      <w:r>
        <w:rPr>
          <w:rFonts w:cs="Times New Roman" w:ascii="Times New Roman" w:hAnsi="Times New Roman"/>
        </w:rPr>
        <w:t>asortymentowo-ilościowe</w:t>
      </w:r>
      <w:r>
        <w:rPr>
          <w:rFonts w:cs="Times New Roman" w:ascii="Times New Roman" w:hAnsi="Times New Roman"/>
          <w:spacing w:val="10"/>
        </w:rPr>
        <w:t xml:space="preserve"> </w:t>
      </w:r>
      <w:r>
        <w:rPr>
          <w:rFonts w:cs="Times New Roman" w:ascii="Times New Roman" w:hAnsi="Times New Roman"/>
        </w:rPr>
        <w:t>złożonego</w:t>
      </w:r>
      <w:r>
        <w:rPr>
          <w:rFonts w:cs="Times New Roman" w:ascii="Times New Roman" w:hAnsi="Times New Roman"/>
          <w:spacing w:val="10"/>
        </w:rPr>
        <w:t xml:space="preserve"> </w:t>
      </w:r>
      <w:r>
        <w:rPr>
          <w:rFonts w:cs="Times New Roman" w:ascii="Times New Roman" w:hAnsi="Times New Roman"/>
        </w:rPr>
        <w:t>zamówienia,</w:t>
      </w:r>
      <w:r>
        <w:rPr>
          <w:rFonts w:cs="Times New Roman" w:ascii="Times New Roman" w:hAnsi="Times New Roman"/>
          <w:spacing w:val="12"/>
        </w:rPr>
        <w:t xml:space="preserve"> </w:t>
      </w:r>
      <w:r>
        <w:rPr>
          <w:rFonts w:cs="Times New Roman" w:ascii="Times New Roman" w:hAnsi="Times New Roman"/>
        </w:rPr>
        <w:t>o</w:t>
      </w:r>
      <w:r>
        <w:rPr>
          <w:rFonts w:cs="Times New Roman" w:ascii="Times New Roman" w:hAnsi="Times New Roman"/>
          <w:spacing w:val="10"/>
        </w:rPr>
        <w:t xml:space="preserve"> </w:t>
      </w:r>
      <w:r>
        <w:rPr>
          <w:rFonts w:cs="Times New Roman" w:ascii="Times New Roman" w:hAnsi="Times New Roman"/>
        </w:rPr>
        <w:t>którym</w:t>
      </w:r>
      <w:r>
        <w:rPr>
          <w:rFonts w:cs="Times New Roman" w:ascii="Times New Roman" w:hAnsi="Times New Roman"/>
          <w:spacing w:val="11"/>
        </w:rPr>
        <w:t xml:space="preserve"> </w:t>
      </w:r>
      <w:r>
        <w:rPr>
          <w:rFonts w:cs="Times New Roman" w:ascii="Times New Roman" w:hAnsi="Times New Roman"/>
        </w:rPr>
        <w:t>mowa</w:t>
      </w:r>
      <w:r>
        <w:rPr>
          <w:rFonts w:cs="Times New Roman" w:ascii="Times New Roman" w:hAnsi="Times New Roman"/>
          <w:spacing w:val="11"/>
        </w:rPr>
        <w:t xml:space="preserve"> </w:t>
      </w:r>
      <w:r>
        <w:rPr>
          <w:rFonts w:cs="Times New Roman" w:ascii="Times New Roman" w:hAnsi="Times New Roman"/>
        </w:rPr>
        <w:t>w</w:t>
      </w:r>
      <w:r>
        <w:rPr>
          <w:rFonts w:cs="Times New Roman" w:ascii="Times New Roman" w:hAnsi="Times New Roman"/>
          <w:spacing w:val="12"/>
        </w:rPr>
        <w:t xml:space="preserve"> </w:t>
      </w:r>
      <w:r>
        <w:rPr>
          <w:rFonts w:cs="Times New Roman" w:ascii="Times New Roman" w:hAnsi="Times New Roman"/>
        </w:rPr>
        <w:t>§</w:t>
      </w:r>
      <w:r>
        <w:rPr>
          <w:rFonts w:cs="Times New Roman" w:ascii="Times New Roman" w:hAnsi="Times New Roman"/>
          <w:spacing w:val="17"/>
        </w:rPr>
        <w:t xml:space="preserve"> </w:t>
      </w:r>
      <w:r>
        <w:rPr>
          <w:rFonts w:cs="Times New Roman" w:ascii="Times New Roman" w:hAnsi="Times New Roman"/>
        </w:rPr>
        <w:t>2</w:t>
      </w:r>
      <w:r>
        <w:rPr>
          <w:rFonts w:cs="Times New Roman" w:ascii="Times New Roman" w:hAnsi="Times New Roman"/>
          <w:spacing w:val="12"/>
        </w:rPr>
        <w:t xml:space="preserve"> </w:t>
      </w:r>
      <w:r>
        <w:rPr>
          <w:rFonts w:cs="Times New Roman" w:ascii="Times New Roman" w:hAnsi="Times New Roman"/>
        </w:rPr>
        <w:t>ust. 1 oraz spełnione zostały wymagania określone w § 2 ust. 2 do 11. Jako termin dostawy rozumie się datę i godzinę złożenia podpisu przez osoby upoważnione do odbioru ze strony Zamawiającego na dokumencie</w:t>
      </w:r>
      <w:r>
        <w:rPr>
          <w:rFonts w:cs="Times New Roman" w:ascii="Times New Roman" w:hAnsi="Times New Roman"/>
          <w:spacing w:val="-6"/>
        </w:rPr>
        <w:t xml:space="preserve"> </w:t>
      </w:r>
      <w:r>
        <w:rPr>
          <w:rFonts w:cs="Times New Roman" w:ascii="Times New Roman" w:hAnsi="Times New Roman"/>
        </w:rPr>
        <w:t>dostawy.</w:t>
      </w:r>
    </w:p>
    <w:p>
      <w:pPr>
        <w:pStyle w:val="ListParagraph"/>
        <w:numPr>
          <w:ilvl w:val="0"/>
          <w:numId w:val="3"/>
        </w:numPr>
        <w:tabs>
          <w:tab w:val="clear" w:pos="708"/>
          <w:tab w:val="left" w:pos="827" w:leader="none"/>
        </w:tabs>
        <w:spacing w:lineRule="auto" w:line="276"/>
        <w:ind w:left="826" w:right="230" w:hanging="360"/>
        <w:rPr>
          <w:rFonts w:ascii="Times New Roman" w:hAnsi="Times New Roman" w:cs="Times New Roman"/>
        </w:rPr>
      </w:pPr>
      <w:r>
        <w:rPr>
          <w:rFonts w:cs="Times New Roman" w:ascii="Times New Roman" w:hAnsi="Times New Roman"/>
        </w:rPr>
        <w:t>W przypadku stwierdzenia niezgodności w zakresie dostawy ze złożonym zamówieniem lub zakwestionowania jakości poszczególnych produktów, ich oznakowania, niezgodności ze złożoną ofertą lub naruszenia terminu dostawy, Zamawiający zastrzega sobie prawo odmowy przyjęcia części lub całości dostawy oraz w celu zaspokojenia potrzeb związanych z prawidłowym funkcjonowaniem stołówki, dokonania zakupu interwencyjnego od innego dostawcy, w ilości i asortymencie niezrealizowanej w terminie dostawy, albo rezygnacji z części lub całości dostawy w danym dniu. W przypadku zakupu interwencyjnego Wykonawca, na żądanie Zamawiającego, zobowiązany jest do zwrotu Zamawiającemu różnicy pomiędzy ceną zakupu interwencyjnego, a ceną dostawy ustaloną w niniejszej umowie. Wykonawca uprawniony jest do otrzymania wynagrodzenia tylko w zakresie produktów dostarczonych i przyjętych przez</w:t>
      </w:r>
      <w:r>
        <w:rPr>
          <w:rFonts w:cs="Times New Roman" w:ascii="Times New Roman" w:hAnsi="Times New Roman"/>
          <w:spacing w:val="2"/>
        </w:rPr>
        <w:t xml:space="preserve"> </w:t>
      </w:r>
      <w:r>
        <w:rPr>
          <w:rFonts w:cs="Times New Roman" w:ascii="Times New Roman" w:hAnsi="Times New Roman"/>
        </w:rPr>
        <w:t>Zamawiającego.</w:t>
      </w:r>
    </w:p>
    <w:p>
      <w:pPr>
        <w:pStyle w:val="ListParagraph"/>
        <w:numPr>
          <w:ilvl w:val="0"/>
          <w:numId w:val="3"/>
        </w:numPr>
        <w:tabs>
          <w:tab w:val="clear" w:pos="708"/>
          <w:tab w:val="left" w:pos="827" w:leader="none"/>
        </w:tabs>
        <w:spacing w:lineRule="auto" w:line="276"/>
        <w:ind w:left="826" w:right="238" w:hanging="360"/>
        <w:rPr>
          <w:rFonts w:ascii="Times New Roman" w:hAnsi="Times New Roman" w:cs="Times New Roman"/>
        </w:rPr>
      </w:pPr>
      <w:r>
        <w:rPr>
          <w:rFonts w:cs="Times New Roman" w:ascii="Times New Roman" w:hAnsi="Times New Roman"/>
        </w:rPr>
        <w:t>W przypadku zakupu interwencyjnego zmniejsza się odpowiednio wielkość przedmiotu zamówienia i wartość niniejszej umowy o wielkość tego</w:t>
      </w:r>
      <w:r>
        <w:rPr>
          <w:rFonts w:cs="Times New Roman" w:ascii="Times New Roman" w:hAnsi="Times New Roman"/>
          <w:spacing w:val="-14"/>
        </w:rPr>
        <w:t xml:space="preserve"> </w:t>
      </w:r>
      <w:r>
        <w:rPr>
          <w:rFonts w:cs="Times New Roman" w:ascii="Times New Roman" w:hAnsi="Times New Roman"/>
        </w:rPr>
        <w:t>zakupu.</w:t>
      </w:r>
    </w:p>
    <w:p>
      <w:pPr>
        <w:pStyle w:val="ListParagraph"/>
        <w:numPr>
          <w:ilvl w:val="0"/>
          <w:numId w:val="3"/>
        </w:numPr>
        <w:tabs>
          <w:tab w:val="clear" w:pos="708"/>
          <w:tab w:val="left" w:pos="827" w:leader="none"/>
        </w:tabs>
        <w:spacing w:lineRule="auto" w:line="276"/>
        <w:ind w:left="826" w:right="235" w:hanging="360"/>
        <w:rPr>
          <w:rFonts w:ascii="Times New Roman" w:hAnsi="Times New Roman" w:cs="Times New Roman"/>
        </w:rPr>
      </w:pPr>
      <w:r>
        <w:rPr>
          <w:rFonts w:cs="Times New Roman" w:ascii="Times New Roman" w:hAnsi="Times New Roman"/>
        </w:rPr>
        <w:t>Zamawiający, w przypadku określonym w ust. 3 pozostawi towar do dyspozycji Wykonawcy, powiadamiając go niezwłocznie o stwierdzonych brakach lub wadach oraz potwierdzi to przesłaniem protokołu reklamacyjnego zgodnego z załącznikiem nr 1 do</w:t>
      </w:r>
      <w:r>
        <w:rPr>
          <w:rFonts w:cs="Times New Roman" w:ascii="Times New Roman" w:hAnsi="Times New Roman"/>
          <w:spacing w:val="-4"/>
        </w:rPr>
        <w:t xml:space="preserve"> </w:t>
      </w:r>
      <w:r>
        <w:rPr>
          <w:rFonts w:cs="Times New Roman" w:ascii="Times New Roman" w:hAnsi="Times New Roman"/>
        </w:rPr>
        <w:t>umowy.</w:t>
      </w:r>
    </w:p>
    <w:p>
      <w:pPr>
        <w:pStyle w:val="ListParagraph"/>
        <w:numPr>
          <w:ilvl w:val="0"/>
          <w:numId w:val="3"/>
        </w:numPr>
        <w:tabs>
          <w:tab w:val="clear" w:pos="708"/>
          <w:tab w:val="left" w:pos="827" w:leader="none"/>
        </w:tabs>
        <w:spacing w:lineRule="auto" w:line="276"/>
        <w:ind w:left="826" w:right="232" w:hanging="360"/>
        <w:rPr>
          <w:rFonts w:ascii="Times New Roman" w:hAnsi="Times New Roman" w:cs="Times New Roman"/>
        </w:rPr>
      </w:pPr>
      <w:r>
        <w:rPr>
          <w:rFonts w:cs="Times New Roman" w:ascii="Times New Roman" w:hAnsi="Times New Roman"/>
        </w:rPr>
        <w:t xml:space="preserve">Zamawiający zastrzega sobie prawo odmowy przyjęcia dostawy w całości w przypadku braku okazania przez Wykonawcę dokumentów, o których mowa w § 2 ust. 6. </w:t>
      </w:r>
    </w:p>
    <w:p>
      <w:pPr>
        <w:pStyle w:val="ListParagraph"/>
        <w:numPr>
          <w:ilvl w:val="0"/>
          <w:numId w:val="3"/>
        </w:numPr>
        <w:tabs>
          <w:tab w:val="clear" w:pos="708"/>
          <w:tab w:val="left" w:pos="827" w:leader="none"/>
        </w:tabs>
        <w:spacing w:lineRule="auto" w:line="276"/>
        <w:ind w:left="826" w:right="232" w:hanging="360"/>
        <w:rPr>
          <w:rFonts w:ascii="Times New Roman" w:hAnsi="Times New Roman" w:cs="Times New Roman"/>
        </w:rPr>
      </w:pPr>
      <w:r>
        <w:rPr>
          <w:rFonts w:cs="Times New Roman" w:ascii="Times New Roman" w:hAnsi="Times New Roman"/>
        </w:rPr>
        <w:t>W przypadku trzykrotnego  niezrealizowania w pełnym zakresie dostawy przez Wykonawcę</w:t>
      </w:r>
      <w:r>
        <w:rPr>
          <w:rFonts w:cs="Times New Roman" w:ascii="Times New Roman" w:hAnsi="Times New Roman"/>
          <w:spacing w:val="36"/>
        </w:rPr>
        <w:t xml:space="preserve"> </w:t>
      </w:r>
      <w:r>
        <w:rPr>
          <w:rFonts w:cs="Times New Roman" w:ascii="Times New Roman" w:hAnsi="Times New Roman"/>
        </w:rPr>
        <w:t>w</w:t>
      </w:r>
      <w:r>
        <w:rPr>
          <w:rFonts w:cs="Times New Roman" w:ascii="Times New Roman" w:hAnsi="Times New Roman"/>
          <w:spacing w:val="40"/>
        </w:rPr>
        <w:t xml:space="preserve"> </w:t>
      </w:r>
      <w:r>
        <w:rPr>
          <w:rFonts w:cs="Times New Roman" w:ascii="Times New Roman" w:hAnsi="Times New Roman"/>
        </w:rPr>
        <w:t>wymaganym</w:t>
      </w:r>
      <w:r>
        <w:rPr>
          <w:rFonts w:cs="Times New Roman" w:ascii="Times New Roman" w:hAnsi="Times New Roman"/>
          <w:spacing w:val="38"/>
        </w:rPr>
        <w:t xml:space="preserve"> </w:t>
      </w:r>
      <w:r>
        <w:rPr>
          <w:rFonts w:cs="Times New Roman" w:ascii="Times New Roman" w:hAnsi="Times New Roman"/>
        </w:rPr>
        <w:t>terminie,</w:t>
      </w:r>
      <w:r>
        <w:rPr>
          <w:rFonts w:cs="Times New Roman" w:ascii="Times New Roman" w:hAnsi="Times New Roman"/>
          <w:spacing w:val="38"/>
        </w:rPr>
        <w:t xml:space="preserve"> </w:t>
      </w:r>
      <w:r>
        <w:rPr>
          <w:rFonts w:cs="Times New Roman" w:ascii="Times New Roman" w:hAnsi="Times New Roman"/>
        </w:rPr>
        <w:t>o</w:t>
      </w:r>
      <w:r>
        <w:rPr>
          <w:rFonts w:cs="Times New Roman" w:ascii="Times New Roman" w:hAnsi="Times New Roman"/>
          <w:spacing w:val="39"/>
        </w:rPr>
        <w:t xml:space="preserve"> </w:t>
      </w:r>
      <w:r>
        <w:rPr>
          <w:rFonts w:cs="Times New Roman" w:ascii="Times New Roman" w:hAnsi="Times New Roman"/>
        </w:rPr>
        <w:t>którym</w:t>
      </w:r>
      <w:r>
        <w:rPr>
          <w:rFonts w:cs="Times New Roman" w:ascii="Times New Roman" w:hAnsi="Times New Roman"/>
          <w:spacing w:val="39"/>
        </w:rPr>
        <w:t xml:space="preserve"> </w:t>
      </w:r>
      <w:r>
        <w:rPr>
          <w:rFonts w:cs="Times New Roman" w:ascii="Times New Roman" w:hAnsi="Times New Roman"/>
        </w:rPr>
        <w:t>mowa</w:t>
      </w:r>
      <w:r>
        <w:rPr>
          <w:rFonts w:cs="Times New Roman" w:ascii="Times New Roman" w:hAnsi="Times New Roman"/>
          <w:spacing w:val="40"/>
        </w:rPr>
        <w:t xml:space="preserve"> </w:t>
      </w:r>
      <w:r>
        <w:rPr>
          <w:rFonts w:cs="Times New Roman" w:ascii="Times New Roman" w:hAnsi="Times New Roman"/>
        </w:rPr>
        <w:t>w</w:t>
      </w:r>
      <w:r>
        <w:rPr>
          <w:rFonts w:cs="Times New Roman" w:ascii="Times New Roman" w:hAnsi="Times New Roman"/>
          <w:spacing w:val="44"/>
        </w:rPr>
        <w:t xml:space="preserve"> </w:t>
      </w:r>
      <w:r>
        <w:rPr>
          <w:rFonts w:cs="Times New Roman" w:ascii="Times New Roman" w:hAnsi="Times New Roman"/>
        </w:rPr>
        <w:t>§</w:t>
      </w:r>
      <w:r>
        <w:rPr>
          <w:rFonts w:cs="Times New Roman" w:ascii="Times New Roman" w:hAnsi="Times New Roman"/>
          <w:spacing w:val="41"/>
        </w:rPr>
        <w:t xml:space="preserve"> </w:t>
      </w:r>
      <w:r>
        <w:rPr>
          <w:rFonts w:cs="Times New Roman" w:ascii="Times New Roman" w:hAnsi="Times New Roman"/>
        </w:rPr>
        <w:t>2</w:t>
      </w:r>
      <w:r>
        <w:rPr>
          <w:rFonts w:cs="Times New Roman" w:ascii="Times New Roman" w:hAnsi="Times New Roman"/>
          <w:spacing w:val="39"/>
        </w:rPr>
        <w:t xml:space="preserve"> </w:t>
      </w:r>
      <w:r>
        <w:rPr>
          <w:rFonts w:cs="Times New Roman" w:ascii="Times New Roman" w:hAnsi="Times New Roman"/>
        </w:rPr>
        <w:t>ust.</w:t>
      </w:r>
      <w:r>
        <w:rPr>
          <w:rFonts w:cs="Times New Roman" w:ascii="Times New Roman" w:hAnsi="Times New Roman"/>
          <w:spacing w:val="38"/>
        </w:rPr>
        <w:t xml:space="preserve"> </w:t>
      </w:r>
      <w:r>
        <w:rPr>
          <w:rFonts w:cs="Times New Roman" w:ascii="Times New Roman" w:hAnsi="Times New Roman"/>
        </w:rPr>
        <w:t>1,</w:t>
      </w:r>
      <w:r>
        <w:rPr>
          <w:rFonts w:cs="Times New Roman" w:ascii="Times New Roman" w:hAnsi="Times New Roman"/>
          <w:spacing w:val="37"/>
        </w:rPr>
        <w:t xml:space="preserve"> </w:t>
      </w:r>
      <w:r>
        <w:rPr>
          <w:rFonts w:cs="Times New Roman" w:ascii="Times New Roman" w:hAnsi="Times New Roman"/>
        </w:rPr>
        <w:t>lub</w:t>
      </w:r>
      <w:r>
        <w:rPr>
          <w:rFonts w:cs="Times New Roman" w:ascii="Times New Roman" w:hAnsi="Times New Roman"/>
          <w:spacing w:val="39"/>
        </w:rPr>
        <w:t xml:space="preserve"> </w:t>
      </w:r>
      <w:r>
        <w:rPr>
          <w:rFonts w:cs="Times New Roman" w:ascii="Times New Roman" w:hAnsi="Times New Roman"/>
        </w:rPr>
        <w:t>pisemnej informacji od Wykonawcy o zaprzestaniu realizacji dostaw, Zamawiający ma prawo odstąpić od przedmiotowej umowy ze skutkiem natychmiastowym z winy Wykonawcy. Wykonawca może żądać jedynie wynagrodzenia należnego mu z tytułu wykonania części umowy, pomniejszonego o nałożone przez Zamawiającego kary umowne. Za dzień wypowiedzenia umowy ze skutkiem natychmiastowym Strony uznają dzień doręczenia Wykonawcy wypowiedzenia w formie</w:t>
      </w:r>
      <w:r>
        <w:rPr>
          <w:rFonts w:cs="Times New Roman" w:ascii="Times New Roman" w:hAnsi="Times New Roman"/>
          <w:spacing w:val="-11"/>
        </w:rPr>
        <w:t xml:space="preserve"> </w:t>
      </w:r>
      <w:r>
        <w:rPr>
          <w:rFonts w:cs="Times New Roman" w:ascii="Times New Roman" w:hAnsi="Times New Roman"/>
        </w:rPr>
        <w:t>pisemnej.</w:t>
      </w:r>
    </w:p>
    <w:p>
      <w:pPr>
        <w:pStyle w:val="Tretekstu"/>
        <w:spacing w:lineRule="auto" w:line="276" w:before="12" w:after="0"/>
        <w:rPr>
          <w:rFonts w:ascii="Times New Roman" w:hAnsi="Times New Roman" w:cs="Times New Roman"/>
          <w:sz w:val="22"/>
          <w:szCs w:val="22"/>
        </w:rPr>
      </w:pPr>
      <w:r>
        <w:rPr>
          <w:rFonts w:cs="Times New Roman" w:ascii="Times New Roman" w:hAnsi="Times New Roman"/>
          <w:sz w:val="22"/>
          <w:szCs w:val="22"/>
        </w:rPr>
      </w:r>
    </w:p>
    <w:p>
      <w:pPr>
        <w:pStyle w:val="Nagwek3"/>
        <w:spacing w:lineRule="auto" w:line="276"/>
        <w:ind w:left="0" w:right="2028" w:hanging="0"/>
        <w:jc w:val="center"/>
        <w:rPr>
          <w:rFonts w:ascii="Times New Roman" w:hAnsi="Times New Roman" w:cs="Times New Roman"/>
          <w:sz w:val="22"/>
          <w:szCs w:val="22"/>
        </w:rPr>
      </w:pPr>
      <w:r>
        <w:rPr>
          <w:rFonts w:cs="Times New Roman" w:ascii="Times New Roman" w:hAnsi="Times New Roman"/>
          <w:sz w:val="22"/>
          <w:szCs w:val="22"/>
        </w:rPr>
        <w:t xml:space="preserve">                                        </w:t>
      </w:r>
      <w:r>
        <w:rPr>
          <w:rFonts w:cs="Times New Roman" w:ascii="Times New Roman" w:hAnsi="Times New Roman"/>
          <w:sz w:val="22"/>
          <w:szCs w:val="22"/>
        </w:rPr>
        <w:t>§ 4</w:t>
      </w:r>
    </w:p>
    <w:p>
      <w:pPr>
        <w:pStyle w:val="Tretekstu"/>
        <w:spacing w:lineRule="auto" w:line="276" w:before="10" w:after="0"/>
        <w:rPr>
          <w:rFonts w:ascii="Times New Roman" w:hAnsi="Times New Roman" w:cs="Times New Roman"/>
          <w:b/>
          <w:b/>
          <w:sz w:val="22"/>
          <w:szCs w:val="22"/>
        </w:rPr>
      </w:pPr>
      <w:r>
        <w:rPr>
          <w:rFonts w:cs="Times New Roman" w:ascii="Times New Roman" w:hAnsi="Times New Roman"/>
          <w:b/>
          <w:sz w:val="22"/>
          <w:szCs w:val="22"/>
        </w:rPr>
      </w:r>
    </w:p>
    <w:p>
      <w:pPr>
        <w:pStyle w:val="Normal"/>
        <w:rPr>
          <w:rFonts w:ascii="Times New Roman" w:hAnsi="Times New Roman" w:cs="Times New Roman"/>
          <w:b/>
          <w:b/>
        </w:rPr>
      </w:pPr>
      <w:r>
        <w:rPr>
          <w:rFonts w:cs="Times New Roman" w:ascii="Times New Roman" w:hAnsi="Times New Roman"/>
        </w:rPr>
        <w:t xml:space="preserve">Strony ustalają termin realizacji przedmiotu umowy: </w:t>
      </w:r>
      <w:r>
        <w:rPr>
          <w:rFonts w:cs="Times New Roman" w:ascii="Times New Roman" w:hAnsi="Times New Roman"/>
          <w:b/>
        </w:rPr>
        <w:t>do  12 miesięcy od dnia rozpoczęcia realizacji, tj. od dnia 0</w:t>
      </w:r>
      <w:r>
        <w:rPr>
          <w:rFonts w:cs="Times New Roman" w:ascii="Times New Roman" w:hAnsi="Times New Roman"/>
          <w:b/>
        </w:rPr>
        <w:t>1</w:t>
      </w:r>
      <w:r>
        <w:rPr>
          <w:rFonts w:cs="Times New Roman" w:ascii="Times New Roman" w:hAnsi="Times New Roman"/>
          <w:b/>
        </w:rPr>
        <w:t>.01.202</w:t>
      </w:r>
      <w:r>
        <w:rPr>
          <w:rFonts w:cs="Times New Roman" w:ascii="Times New Roman" w:hAnsi="Times New Roman"/>
          <w:b/>
        </w:rPr>
        <w:t>6</w:t>
      </w:r>
      <w:r>
        <w:rPr>
          <w:rFonts w:cs="Times New Roman" w:ascii="Times New Roman" w:hAnsi="Times New Roman"/>
          <w:b/>
        </w:rPr>
        <w:t xml:space="preserve"> r. </w:t>
      </w:r>
      <w:r>
        <w:rPr>
          <w:rFonts w:cs="Times New Roman" w:ascii="Times New Roman" w:hAnsi="Times New Roman"/>
          <w:b/>
        </w:rPr>
        <w:t>do 31.12.2026 r.</w:t>
      </w:r>
      <w:r>
        <w:rPr>
          <w:rFonts w:cs="Times New Roman" w:ascii="Times New Roman" w:hAnsi="Times New Roman"/>
          <w:b/>
        </w:rPr>
        <w:t xml:space="preserve"> </w:t>
      </w:r>
      <w:r>
        <w:rPr>
          <w:rFonts w:cs="Times New Roman" w:ascii="Times New Roman" w:hAnsi="Times New Roman"/>
        </w:rPr>
        <w:t>lub do wyczerpania kwoty wskazanej w § 5 ust. 1 umowy.</w:t>
      </w:r>
    </w:p>
    <w:p>
      <w:pPr>
        <w:pStyle w:val="Nagwek3"/>
        <w:spacing w:lineRule="auto" w:line="276"/>
        <w:ind w:left="2190" w:right="2028" w:hanging="0"/>
        <w:jc w:val="center"/>
        <w:rPr>
          <w:rFonts w:ascii="Times New Roman" w:hAnsi="Times New Roman" w:cs="Times New Roman"/>
          <w:sz w:val="22"/>
          <w:szCs w:val="22"/>
        </w:rPr>
      </w:pPr>
      <w:r>
        <w:rPr>
          <w:rFonts w:cs="Times New Roman" w:ascii="Times New Roman" w:hAnsi="Times New Roman"/>
          <w:sz w:val="22"/>
          <w:szCs w:val="22"/>
        </w:rPr>
        <w:t>§ 5</w:t>
      </w:r>
    </w:p>
    <w:p>
      <w:pPr>
        <w:pStyle w:val="Tretekstu"/>
        <w:spacing w:lineRule="auto" w:line="276" w:before="2" w:after="0"/>
        <w:rPr>
          <w:rFonts w:ascii="Times New Roman" w:hAnsi="Times New Roman" w:cs="Times New Roman"/>
          <w:b/>
          <w:b/>
          <w:sz w:val="22"/>
          <w:szCs w:val="22"/>
        </w:rPr>
      </w:pPr>
      <w:r>
        <w:rPr>
          <w:rFonts w:cs="Times New Roman" w:ascii="Times New Roman" w:hAnsi="Times New Roman"/>
          <w:b/>
          <w:sz w:val="22"/>
          <w:szCs w:val="22"/>
        </w:rPr>
      </w:r>
    </w:p>
    <w:p>
      <w:pPr>
        <w:pStyle w:val="ListParagraph"/>
        <w:numPr>
          <w:ilvl w:val="0"/>
          <w:numId w:val="15"/>
        </w:numPr>
        <w:tabs>
          <w:tab w:val="clear" w:pos="708"/>
          <w:tab w:val="left" w:pos="827" w:leader="none"/>
        </w:tabs>
        <w:spacing w:lineRule="auto" w:line="276"/>
        <w:ind w:left="826" w:hanging="361"/>
        <w:rPr>
          <w:rFonts w:ascii="Times New Roman" w:hAnsi="Times New Roman" w:cs="Times New Roman"/>
        </w:rPr>
      </w:pPr>
      <w:r>
        <w:rPr>
          <w:rFonts w:cs="Times New Roman" w:ascii="Times New Roman" w:hAnsi="Times New Roman"/>
        </w:rPr>
        <w:t>Całkowita</w:t>
      </w:r>
      <w:r>
        <w:rPr>
          <w:rFonts w:cs="Times New Roman" w:ascii="Times New Roman" w:hAnsi="Times New Roman"/>
          <w:spacing w:val="32"/>
        </w:rPr>
        <w:t xml:space="preserve"> </w:t>
      </w:r>
      <w:r>
        <w:rPr>
          <w:rFonts w:cs="Times New Roman" w:ascii="Times New Roman" w:hAnsi="Times New Roman"/>
        </w:rPr>
        <w:t>wartość</w:t>
      </w:r>
      <w:r>
        <w:rPr>
          <w:rFonts w:cs="Times New Roman" w:ascii="Times New Roman" w:hAnsi="Times New Roman"/>
          <w:spacing w:val="30"/>
        </w:rPr>
        <w:t xml:space="preserve"> </w:t>
      </w:r>
      <w:r>
        <w:rPr>
          <w:rFonts w:cs="Times New Roman" w:ascii="Times New Roman" w:hAnsi="Times New Roman"/>
        </w:rPr>
        <w:t>brutto</w:t>
      </w:r>
      <w:r>
        <w:rPr>
          <w:rFonts w:cs="Times New Roman" w:ascii="Times New Roman" w:hAnsi="Times New Roman"/>
          <w:spacing w:val="31"/>
        </w:rPr>
        <w:t xml:space="preserve"> </w:t>
      </w:r>
      <w:r>
        <w:rPr>
          <w:rFonts w:cs="Times New Roman" w:ascii="Times New Roman" w:hAnsi="Times New Roman"/>
        </w:rPr>
        <w:t>umowy</w:t>
      </w:r>
      <w:r>
        <w:rPr>
          <w:rFonts w:cs="Times New Roman" w:ascii="Times New Roman" w:hAnsi="Times New Roman"/>
          <w:spacing w:val="31"/>
        </w:rPr>
        <w:t xml:space="preserve"> </w:t>
      </w:r>
      <w:r>
        <w:rPr>
          <w:rFonts w:cs="Times New Roman" w:ascii="Times New Roman" w:hAnsi="Times New Roman"/>
        </w:rPr>
        <w:t>nie</w:t>
      </w:r>
      <w:r>
        <w:rPr>
          <w:rFonts w:cs="Times New Roman" w:ascii="Times New Roman" w:hAnsi="Times New Roman"/>
          <w:spacing w:val="30"/>
        </w:rPr>
        <w:t xml:space="preserve"> </w:t>
      </w:r>
      <w:r>
        <w:rPr>
          <w:rFonts w:cs="Times New Roman" w:ascii="Times New Roman" w:hAnsi="Times New Roman"/>
        </w:rPr>
        <w:t>przekroczy</w:t>
      </w:r>
      <w:r>
        <w:rPr>
          <w:rFonts w:cs="Times New Roman" w:ascii="Times New Roman" w:hAnsi="Times New Roman"/>
          <w:spacing w:val="31"/>
        </w:rPr>
        <w:t xml:space="preserve"> </w:t>
      </w:r>
      <w:r>
        <w:rPr>
          <w:rFonts w:cs="Times New Roman" w:ascii="Times New Roman" w:hAnsi="Times New Roman"/>
        </w:rPr>
        <w:t>kwoty:</w:t>
      </w:r>
      <w:r>
        <w:rPr>
          <w:rFonts w:cs="Times New Roman" w:ascii="Times New Roman" w:hAnsi="Times New Roman"/>
          <w:spacing w:val="37"/>
        </w:rPr>
        <w:t xml:space="preserve"> </w:t>
      </w:r>
      <w:r>
        <w:rPr>
          <w:rFonts w:cs="Times New Roman" w:ascii="Times New Roman" w:hAnsi="Times New Roman"/>
        </w:rPr>
        <w:t>………………….………..…….</w:t>
      </w:r>
      <w:r>
        <w:rPr>
          <w:rFonts w:cs="Times New Roman" w:ascii="Times New Roman" w:hAnsi="Times New Roman"/>
          <w:spacing w:val="30"/>
        </w:rPr>
        <w:t xml:space="preserve"> </w:t>
      </w:r>
      <w:r>
        <w:rPr>
          <w:rFonts w:cs="Times New Roman" w:ascii="Times New Roman" w:hAnsi="Times New Roman"/>
        </w:rPr>
        <w:t>złotych</w:t>
      </w:r>
      <w:r>
        <w:rPr>
          <w:rFonts w:cs="Times New Roman" w:ascii="Times New Roman" w:hAnsi="Times New Roman"/>
          <w:spacing w:val="32"/>
        </w:rPr>
        <w:t xml:space="preserve"> </w:t>
      </w:r>
      <w:r>
        <w:rPr>
          <w:rFonts w:cs="Times New Roman" w:ascii="Times New Roman" w:hAnsi="Times New Roman"/>
        </w:rPr>
        <w:t>(słownie:….…………………………………………………. złotych), w tym należny podatek VAT.</w:t>
      </w:r>
    </w:p>
    <w:p>
      <w:pPr>
        <w:pStyle w:val="ListParagraph"/>
        <w:numPr>
          <w:ilvl w:val="0"/>
          <w:numId w:val="4"/>
        </w:numPr>
        <w:tabs>
          <w:tab w:val="clear" w:pos="708"/>
          <w:tab w:val="left" w:pos="827" w:leader="none"/>
        </w:tabs>
        <w:spacing w:lineRule="auto" w:line="276"/>
        <w:ind w:left="826" w:right="229" w:hanging="360"/>
        <w:rPr>
          <w:rFonts w:ascii="Times New Roman" w:hAnsi="Times New Roman" w:cs="Times New Roman"/>
        </w:rPr>
      </w:pPr>
      <w:r>
        <w:rPr>
          <w:rFonts w:cs="Times New Roman" w:ascii="Times New Roman" w:hAnsi="Times New Roman"/>
        </w:rPr>
        <w:t>Ustalone przez Strony wynagrodzenie obejmuje wszelkie koszty związane z realizacją postanowień niniejszej umowy i stanowi cenę ryczałtową w rozumieniu art. 632 Kodeksu cywilnego (tekst jednolity: Dz.U z 2023 r., poz. 1610 ze zm.), w tym ryzyko Wykonawcy z tytułu oszacowania wszelkich kosztów związanych z realizacją umowy (transport, opakowanie, ubezpieczenie towaru na czas transportu, koszt załadunku i rozładunku, itp.), a także oddziaływania innych czynników mających lub mogących mieć wpływ na koszty realizacji. Niedoszacowanie, pominięcie oraz brak rozpoznania zakresu przedmiotu umowy nie może być podstawą do żądania zmiany wynagrodzenia ryczałtowego określonego w ust.</w:t>
      </w:r>
      <w:r>
        <w:rPr>
          <w:rFonts w:cs="Times New Roman" w:ascii="Times New Roman" w:hAnsi="Times New Roman"/>
          <w:spacing w:val="-8"/>
        </w:rPr>
        <w:t xml:space="preserve"> </w:t>
      </w:r>
      <w:r>
        <w:rPr>
          <w:rFonts w:cs="Times New Roman" w:ascii="Times New Roman" w:hAnsi="Times New Roman"/>
        </w:rPr>
        <w:t>1.</w:t>
      </w:r>
    </w:p>
    <w:p>
      <w:pPr>
        <w:pStyle w:val="ListParagraph"/>
        <w:numPr>
          <w:ilvl w:val="0"/>
          <w:numId w:val="4"/>
        </w:numPr>
        <w:tabs>
          <w:tab w:val="clear" w:pos="708"/>
          <w:tab w:val="left" w:pos="827" w:leader="none"/>
        </w:tabs>
        <w:spacing w:lineRule="auto" w:line="276" w:before="1" w:after="0"/>
        <w:ind w:left="826" w:right="241" w:hanging="360"/>
        <w:rPr>
          <w:rFonts w:ascii="Times New Roman" w:hAnsi="Times New Roman" w:cs="Times New Roman"/>
        </w:rPr>
      </w:pPr>
      <w:r>
        <w:rPr>
          <w:rFonts w:cs="Times New Roman" w:ascii="Times New Roman" w:hAnsi="Times New Roman"/>
        </w:rPr>
        <w:t>Do rozliczeń będą przyjmowane ceny jednostkowe produktów zgodne z ofertą Wykonawcy (załącznik nr 2 do</w:t>
      </w:r>
      <w:r>
        <w:rPr>
          <w:rFonts w:cs="Times New Roman" w:ascii="Times New Roman" w:hAnsi="Times New Roman"/>
          <w:spacing w:val="-3"/>
        </w:rPr>
        <w:t xml:space="preserve"> </w:t>
      </w:r>
      <w:r>
        <w:rPr>
          <w:rFonts w:cs="Times New Roman" w:ascii="Times New Roman" w:hAnsi="Times New Roman"/>
        </w:rPr>
        <w:t>umowy).</w:t>
      </w:r>
    </w:p>
    <w:p>
      <w:pPr>
        <w:pStyle w:val="ListParagraph"/>
        <w:numPr>
          <w:ilvl w:val="0"/>
          <w:numId w:val="4"/>
        </w:numPr>
        <w:tabs>
          <w:tab w:val="clear" w:pos="708"/>
          <w:tab w:val="left" w:pos="827" w:leader="none"/>
        </w:tabs>
        <w:spacing w:lineRule="auto" w:line="276"/>
        <w:ind w:left="826" w:right="232" w:hanging="360"/>
        <w:rPr>
          <w:rFonts w:ascii="Times New Roman" w:hAnsi="Times New Roman" w:cs="Times New Roman"/>
        </w:rPr>
      </w:pPr>
      <w:r>
        <w:rPr>
          <w:rFonts w:cs="Times New Roman" w:ascii="Times New Roman" w:hAnsi="Times New Roman"/>
        </w:rPr>
        <w:t>Podane ilości produktów są szacunkowe i mogą ulec zmniejszeniu lub zwiększeniu, tzn. nie stanowią ostatecznego rozmiaru zamówienia, w wyniku czego nie mogą stanowić podstaw do zgłaszania roszczeń z tytułu niezrealizowanych dostaw albo podstawy do odmowy realizacji dostaw. Zamawiający nie będzie ponosił ujemnych skutków finansowych spowodowanych zmniejszeniem ilości i wartości dostaw. Zamawiający zastrzega sobie prawo zmian ilościowych dostaw pomiędzy pozycjami w przedmiocie zamówienia z zastrzeżeniem, iż całkowita wartość umowy nie ulegnie zwiększeniu.</w:t>
      </w:r>
    </w:p>
    <w:p>
      <w:pPr>
        <w:pStyle w:val="ListParagraph"/>
        <w:numPr>
          <w:ilvl w:val="0"/>
          <w:numId w:val="4"/>
        </w:numPr>
        <w:tabs>
          <w:tab w:val="clear" w:pos="708"/>
          <w:tab w:val="left" w:pos="827" w:leader="none"/>
        </w:tabs>
        <w:spacing w:lineRule="auto" w:line="276"/>
        <w:ind w:left="826" w:right="237" w:hanging="360"/>
        <w:rPr>
          <w:rFonts w:ascii="Times New Roman" w:hAnsi="Times New Roman" w:cs="Times New Roman"/>
        </w:rPr>
      </w:pPr>
      <w:r>
        <w:rPr>
          <w:rFonts w:cs="Times New Roman" w:ascii="Times New Roman" w:hAnsi="Times New Roman"/>
        </w:rPr>
        <w:t>Ostateczna wartość brutto zamówienia będzie wynikała ze zrealizowanych w czasie trwania umowy dostaw</w:t>
      </w:r>
      <w:r>
        <w:rPr>
          <w:rFonts w:cs="Times New Roman" w:ascii="Times New Roman" w:hAnsi="Times New Roman"/>
          <w:spacing w:val="-1"/>
        </w:rPr>
        <w:t xml:space="preserve"> </w:t>
      </w:r>
      <w:r>
        <w:rPr>
          <w:rFonts w:cs="Times New Roman" w:ascii="Times New Roman" w:hAnsi="Times New Roman"/>
        </w:rPr>
        <w:t>częściowych, wartość ta nie będzie jednak mniejsza niż 60% wartości brutto umowy wskazanej w ustępie 1.</w:t>
      </w:r>
    </w:p>
    <w:p>
      <w:pPr>
        <w:pStyle w:val="ListParagraph"/>
        <w:numPr>
          <w:ilvl w:val="0"/>
          <w:numId w:val="4"/>
        </w:numPr>
        <w:tabs>
          <w:tab w:val="clear" w:pos="708"/>
          <w:tab w:val="left" w:pos="827" w:leader="none"/>
        </w:tabs>
        <w:spacing w:lineRule="auto" w:line="276"/>
        <w:ind w:left="826" w:right="237" w:hanging="360"/>
        <w:rPr>
          <w:rFonts w:ascii="Times New Roman" w:hAnsi="Times New Roman" w:cs="Times New Roman"/>
        </w:rPr>
      </w:pPr>
      <w:r>
        <w:rPr>
          <w:rFonts w:cs="Times New Roman" w:ascii="Times New Roman" w:hAnsi="Times New Roman"/>
        </w:rPr>
        <w:t>Zamawiający wypłaci wynagrodzenie należne Wykonawcy za poszczególne dostawy na podstawie prawidłowo wystawionej faktury przelewem na konto Wykonawcy na rachunek bankowy nr …………………………………………….…. w terminie 30 dni od daty otrzymania przez Zamawiającego tej</w:t>
      </w:r>
      <w:r>
        <w:rPr>
          <w:rFonts w:cs="Times New Roman" w:ascii="Times New Roman" w:hAnsi="Times New Roman"/>
          <w:spacing w:val="-1"/>
        </w:rPr>
        <w:t xml:space="preserve"> </w:t>
      </w:r>
      <w:r>
        <w:rPr>
          <w:rFonts w:cs="Times New Roman" w:ascii="Times New Roman" w:hAnsi="Times New Roman"/>
        </w:rPr>
        <w:t>faktury.</w:t>
      </w:r>
    </w:p>
    <w:p>
      <w:pPr>
        <w:pStyle w:val="ListParagraph"/>
        <w:numPr>
          <w:ilvl w:val="0"/>
          <w:numId w:val="4"/>
        </w:numPr>
        <w:tabs>
          <w:tab w:val="clear" w:pos="708"/>
          <w:tab w:val="left" w:pos="827" w:leader="none"/>
        </w:tabs>
        <w:spacing w:lineRule="auto" w:line="276"/>
        <w:ind w:left="826" w:hanging="361"/>
        <w:rPr>
          <w:rFonts w:ascii="Times New Roman" w:hAnsi="Times New Roman" w:cs="Times New Roman"/>
        </w:rPr>
      </w:pPr>
      <w:r>
        <w:rPr>
          <w:rFonts w:cs="Times New Roman" w:ascii="Times New Roman" w:hAnsi="Times New Roman"/>
        </w:rPr>
        <w:t>Za datę zapłaty uznaje się datę obciążenia rachunku</w:t>
      </w:r>
      <w:r>
        <w:rPr>
          <w:rFonts w:cs="Times New Roman" w:ascii="Times New Roman" w:hAnsi="Times New Roman"/>
          <w:spacing w:val="-10"/>
        </w:rPr>
        <w:t xml:space="preserve"> </w:t>
      </w:r>
      <w:r>
        <w:rPr>
          <w:rFonts w:cs="Times New Roman" w:ascii="Times New Roman" w:hAnsi="Times New Roman"/>
        </w:rPr>
        <w:t>Zamawiającego.</w:t>
      </w:r>
    </w:p>
    <w:p>
      <w:pPr>
        <w:pStyle w:val="ListParagraph"/>
        <w:numPr>
          <w:ilvl w:val="0"/>
          <w:numId w:val="4"/>
        </w:numPr>
        <w:tabs>
          <w:tab w:val="clear" w:pos="708"/>
          <w:tab w:val="left" w:pos="827" w:leader="none"/>
        </w:tabs>
        <w:spacing w:lineRule="auto" w:line="276"/>
        <w:ind w:left="826" w:hanging="361"/>
        <w:rPr>
          <w:rFonts w:ascii="Times New Roman" w:hAnsi="Times New Roman" w:cs="Times New Roman"/>
        </w:rPr>
      </w:pPr>
      <w:r>
        <w:rPr>
          <w:rFonts w:cs="Times New Roman" w:ascii="Times New Roman" w:hAnsi="Times New Roman"/>
        </w:rPr>
        <w:t>Wykonawca oświadcza,</w:t>
      </w:r>
      <w:r>
        <w:rPr>
          <w:rFonts w:cs="Times New Roman" w:ascii="Times New Roman" w:hAnsi="Times New Roman"/>
          <w:spacing w:val="-2"/>
        </w:rPr>
        <w:t xml:space="preserve"> </w:t>
      </w:r>
      <w:r>
        <w:rPr>
          <w:rFonts w:cs="Times New Roman" w:ascii="Times New Roman" w:hAnsi="Times New Roman"/>
        </w:rPr>
        <w:t>że:</w:t>
      </w:r>
    </w:p>
    <w:p>
      <w:pPr>
        <w:pStyle w:val="ListParagraph"/>
        <w:numPr>
          <w:ilvl w:val="1"/>
          <w:numId w:val="4"/>
        </w:numPr>
        <w:tabs>
          <w:tab w:val="clear" w:pos="708"/>
          <w:tab w:val="left" w:pos="1107" w:leader="none"/>
        </w:tabs>
        <w:spacing w:lineRule="auto" w:line="276" w:before="1" w:after="0"/>
        <w:ind w:left="1106" w:right="232" w:hanging="281"/>
        <w:rPr>
          <w:rFonts w:ascii="Times New Roman" w:hAnsi="Times New Roman" w:cs="Times New Roman"/>
        </w:rPr>
      </w:pPr>
      <w:r>
        <w:rPr>
          <w:rFonts w:cs="Times New Roman" w:ascii="Times New Roman" w:hAnsi="Times New Roman"/>
        </w:rPr>
        <w:t>numer rachunku bankowego wskazany w ust 6 i na fakturach wystawianych w związku z realizacją niniejszej umowy jest numerem zgłoszonym do służb Krajowej</w:t>
      </w:r>
      <w:r>
        <w:rPr>
          <w:rFonts w:cs="Times New Roman" w:ascii="Times New Roman" w:hAnsi="Times New Roman"/>
          <w:spacing w:val="56"/>
        </w:rPr>
        <w:t xml:space="preserve"> </w:t>
      </w:r>
      <w:r>
        <w:rPr>
          <w:rFonts w:cs="Times New Roman" w:ascii="Times New Roman" w:hAnsi="Times New Roman"/>
        </w:rPr>
        <w:t>Administracji</w:t>
      </w:r>
      <w:r>
        <w:rPr>
          <w:rFonts w:cs="Times New Roman" w:ascii="Times New Roman" w:hAnsi="Times New Roman"/>
          <w:spacing w:val="58"/>
        </w:rPr>
        <w:t xml:space="preserve"> </w:t>
      </w:r>
      <w:r>
        <w:rPr>
          <w:rFonts w:cs="Times New Roman" w:ascii="Times New Roman" w:hAnsi="Times New Roman"/>
        </w:rPr>
        <w:t>Skarbowej</w:t>
      </w:r>
      <w:r>
        <w:rPr>
          <w:rFonts w:cs="Times New Roman" w:ascii="Times New Roman" w:hAnsi="Times New Roman"/>
          <w:spacing w:val="56"/>
        </w:rPr>
        <w:t xml:space="preserve"> </w:t>
      </w:r>
      <w:r>
        <w:rPr>
          <w:rFonts w:cs="Times New Roman" w:ascii="Times New Roman" w:hAnsi="Times New Roman"/>
        </w:rPr>
        <w:t>i</w:t>
      </w:r>
      <w:r>
        <w:rPr>
          <w:rFonts w:cs="Times New Roman" w:ascii="Times New Roman" w:hAnsi="Times New Roman"/>
          <w:spacing w:val="59"/>
        </w:rPr>
        <w:t xml:space="preserve"> </w:t>
      </w:r>
      <w:r>
        <w:rPr>
          <w:rFonts w:cs="Times New Roman" w:ascii="Times New Roman" w:hAnsi="Times New Roman"/>
        </w:rPr>
        <w:t>znajduje</w:t>
      </w:r>
      <w:r>
        <w:rPr>
          <w:rFonts w:cs="Times New Roman" w:ascii="Times New Roman" w:hAnsi="Times New Roman"/>
          <w:spacing w:val="54"/>
        </w:rPr>
        <w:t xml:space="preserve"> </w:t>
      </w:r>
      <w:r>
        <w:rPr>
          <w:rFonts w:cs="Times New Roman" w:ascii="Times New Roman" w:hAnsi="Times New Roman"/>
        </w:rPr>
        <w:t>się</w:t>
      </w:r>
      <w:r>
        <w:rPr>
          <w:rFonts w:cs="Times New Roman" w:ascii="Times New Roman" w:hAnsi="Times New Roman"/>
          <w:spacing w:val="54"/>
        </w:rPr>
        <w:t xml:space="preserve"> </w:t>
      </w:r>
      <w:r>
        <w:rPr>
          <w:rFonts w:cs="Times New Roman" w:ascii="Times New Roman" w:hAnsi="Times New Roman"/>
        </w:rPr>
        <w:t>w</w:t>
      </w:r>
      <w:r>
        <w:rPr>
          <w:rFonts w:cs="Times New Roman" w:ascii="Times New Roman" w:hAnsi="Times New Roman"/>
          <w:spacing w:val="56"/>
        </w:rPr>
        <w:t xml:space="preserve"> </w:t>
      </w:r>
      <w:r>
        <w:rPr>
          <w:rFonts w:cs="Times New Roman" w:ascii="Times New Roman" w:hAnsi="Times New Roman"/>
        </w:rPr>
        <w:t>wykazie</w:t>
      </w:r>
      <w:r>
        <w:rPr>
          <w:rFonts w:cs="Times New Roman" w:ascii="Times New Roman" w:hAnsi="Times New Roman"/>
          <w:spacing w:val="54"/>
        </w:rPr>
        <w:t xml:space="preserve"> </w:t>
      </w:r>
      <w:r>
        <w:rPr>
          <w:rFonts w:cs="Times New Roman" w:ascii="Times New Roman" w:hAnsi="Times New Roman"/>
        </w:rPr>
        <w:t>zwanym</w:t>
      </w:r>
      <w:r>
        <w:rPr>
          <w:rFonts w:cs="Times New Roman" w:ascii="Times New Roman" w:hAnsi="Times New Roman"/>
          <w:spacing w:val="57"/>
        </w:rPr>
        <w:t xml:space="preserve"> </w:t>
      </w:r>
      <w:r>
        <w:rPr>
          <w:rFonts w:cs="Times New Roman" w:ascii="Times New Roman" w:hAnsi="Times New Roman"/>
        </w:rPr>
        <w:t>potocznie „Białą Listą Podatników” zgodnie z przepisami ustawy z dnia 11 marca 2004 r. o podatku od towarów i usług (tekst jedn.: Dz.U z 2023 r. poz. 1570 z późn. zm.).</w:t>
      </w:r>
    </w:p>
    <w:p>
      <w:pPr>
        <w:pStyle w:val="ListParagraph"/>
        <w:numPr>
          <w:ilvl w:val="1"/>
          <w:numId w:val="4"/>
        </w:numPr>
        <w:tabs>
          <w:tab w:val="clear" w:pos="708"/>
          <w:tab w:val="left" w:pos="1107" w:leader="none"/>
        </w:tabs>
        <w:spacing w:lineRule="auto" w:line="276"/>
        <w:ind w:left="1106" w:right="232" w:hanging="281"/>
        <w:rPr>
          <w:rFonts w:ascii="Times New Roman" w:hAnsi="Times New Roman" w:cs="Times New Roman"/>
        </w:rPr>
      </w:pPr>
      <w:r>
        <w:rPr>
          <w:rFonts w:cs="Times New Roman" w:ascii="Times New Roman" w:hAnsi="Times New Roman"/>
        </w:rPr>
        <w:t xml:space="preserve">numer rachunku bankowego wskazany w ust 6 i na fakturach wystawianych w związku z realizacją niniejszej umowy jest numerem właściwym dla dokonania rozliczeń na zasadach podzielonej płatności, zgodnie z przepisami ustawy z dnia 11 marca 2004 r. o podatku od towarów i usług (tekst jedn.: Dz.U z </w:t>
      </w:r>
      <w:r>
        <w:rPr>
          <w:rFonts w:cs="Times New Roman" w:ascii="Times New Roman" w:hAnsi="Times New Roman"/>
          <w:spacing w:val="2"/>
        </w:rPr>
        <w:t xml:space="preserve">2023 </w:t>
      </w:r>
      <w:r>
        <w:rPr>
          <w:rFonts w:cs="Times New Roman" w:ascii="Times New Roman" w:hAnsi="Times New Roman"/>
        </w:rPr>
        <w:t>r. poz.1570 z późn. zm.)</w:t>
      </w:r>
    </w:p>
    <w:p>
      <w:pPr>
        <w:pStyle w:val="ListParagraph"/>
        <w:numPr>
          <w:ilvl w:val="1"/>
          <w:numId w:val="4"/>
        </w:numPr>
        <w:tabs>
          <w:tab w:val="clear" w:pos="708"/>
          <w:tab w:val="left" w:pos="1107" w:leader="none"/>
        </w:tabs>
        <w:spacing w:lineRule="auto" w:line="276"/>
        <w:ind w:left="1106" w:right="236" w:hanging="281"/>
        <w:rPr>
          <w:rFonts w:ascii="Times New Roman" w:hAnsi="Times New Roman" w:cs="Times New Roman"/>
        </w:rPr>
      </w:pPr>
      <w:r>
        <w:rPr>
          <w:rFonts w:cs="Times New Roman" w:ascii="Times New Roman" w:hAnsi="Times New Roman"/>
        </w:rPr>
        <w:t>na fakturach wystawianych w związku z realizacją niniejszej umowy będzie umieszczał napis „Mechanizm podzielnej</w:t>
      </w:r>
      <w:r>
        <w:rPr>
          <w:rFonts w:cs="Times New Roman" w:ascii="Times New Roman" w:hAnsi="Times New Roman"/>
          <w:spacing w:val="-4"/>
        </w:rPr>
        <w:t xml:space="preserve"> </w:t>
      </w:r>
      <w:r>
        <w:rPr>
          <w:rFonts w:cs="Times New Roman" w:ascii="Times New Roman" w:hAnsi="Times New Roman"/>
        </w:rPr>
        <w:t>płatności”.</w:t>
      </w:r>
    </w:p>
    <w:p>
      <w:pPr>
        <w:pStyle w:val="ListParagraph"/>
        <w:numPr>
          <w:ilvl w:val="1"/>
          <w:numId w:val="4"/>
        </w:numPr>
        <w:tabs>
          <w:tab w:val="clear" w:pos="708"/>
          <w:tab w:val="left" w:pos="1107" w:leader="none"/>
        </w:tabs>
        <w:spacing w:lineRule="auto" w:line="276"/>
        <w:ind w:left="1106" w:right="236" w:hanging="281"/>
        <w:rPr>
          <w:rFonts w:ascii="Times New Roman" w:hAnsi="Times New Roman" w:cs="Times New Roman"/>
        </w:rPr>
      </w:pPr>
      <w:r>
        <w:rPr>
          <w:rFonts w:cs="Times New Roman" w:ascii="Times New Roman" w:hAnsi="Times New Roman"/>
        </w:rPr>
        <w:t xml:space="preserve">Wykonawca oświadcza, że został zarejestrowany jako płatnik podatku od towarów i usług VAT. </w:t>
      </w:r>
    </w:p>
    <w:p>
      <w:pPr>
        <w:pStyle w:val="ListParagraph"/>
        <w:numPr>
          <w:ilvl w:val="1"/>
          <w:numId w:val="4"/>
        </w:numPr>
        <w:tabs>
          <w:tab w:val="clear" w:pos="708"/>
          <w:tab w:val="left" w:pos="1107" w:leader="none"/>
        </w:tabs>
        <w:spacing w:lineRule="auto" w:line="276"/>
        <w:ind w:left="1106" w:right="236" w:hanging="281"/>
        <w:rPr>
          <w:rFonts w:ascii="Times New Roman" w:hAnsi="Times New Roman" w:cs="Times New Roman"/>
        </w:rPr>
      </w:pPr>
      <w:r>
        <w:rPr>
          <w:rFonts w:cs="Times New Roman" w:ascii="Times New Roman" w:hAnsi="Times New Roman"/>
        </w:rPr>
        <w:t>Właściwy dla niego jest następujący Urząd Skarbowy: ……………………………………………..</w:t>
      </w:r>
    </w:p>
    <w:p>
      <w:pPr>
        <w:pStyle w:val="ListParagraph"/>
        <w:numPr>
          <w:ilvl w:val="0"/>
          <w:numId w:val="4"/>
        </w:numPr>
        <w:tabs>
          <w:tab w:val="clear" w:pos="708"/>
          <w:tab w:val="left" w:pos="827" w:leader="none"/>
        </w:tabs>
        <w:spacing w:lineRule="auto" w:line="276"/>
        <w:ind w:left="826" w:right="235" w:hanging="360"/>
        <w:rPr>
          <w:rFonts w:ascii="Times New Roman" w:hAnsi="Times New Roman" w:cs="Times New Roman"/>
          <w:i/>
          <w:i/>
        </w:rPr>
      </w:pPr>
      <w:r>
        <w:rPr>
          <w:rFonts w:cs="Times New Roman" w:ascii="Times New Roman" w:hAnsi="Times New Roman"/>
        </w:rPr>
        <w:t xml:space="preserve">  </w:t>
      </w:r>
      <w:r>
        <w:rPr>
          <w:rFonts w:cs="Times New Roman" w:ascii="Times New Roman" w:hAnsi="Times New Roman"/>
        </w:rPr>
        <w:t>Wprowadza się następujące dane do wystawianych faktur:</w:t>
      </w:r>
    </w:p>
    <w:p>
      <w:pPr>
        <w:pStyle w:val="ListParagraph"/>
        <w:numPr>
          <w:ilvl w:val="1"/>
          <w:numId w:val="4"/>
        </w:numPr>
        <w:tabs>
          <w:tab w:val="clear" w:pos="708"/>
          <w:tab w:val="left" w:pos="1107" w:leader="none"/>
        </w:tabs>
        <w:spacing w:lineRule="auto" w:line="276"/>
        <w:ind w:left="1106" w:right="232" w:hanging="360"/>
        <w:rPr>
          <w:rFonts w:ascii="Times New Roman" w:hAnsi="Times New Roman" w:cs="Times New Roman"/>
        </w:rPr>
      </w:pPr>
      <w:r>
        <w:rPr>
          <w:rFonts w:cs="Times New Roman" w:ascii="Times New Roman" w:hAnsi="Times New Roman"/>
          <w:b/>
        </w:rPr>
        <w:t>Nabywca</w:t>
      </w:r>
      <w:r>
        <w:rPr>
          <w:rFonts w:cs="Times New Roman" w:ascii="Times New Roman" w:hAnsi="Times New Roman"/>
        </w:rPr>
        <w:t>: Gmina Pysznica, ul. Wolności 322, 37-403 Pysznica, NIP 865-23-97-341,</w:t>
      </w:r>
    </w:p>
    <w:p>
      <w:pPr>
        <w:pStyle w:val="ListParagraph"/>
        <w:numPr>
          <w:ilvl w:val="1"/>
          <w:numId w:val="4"/>
        </w:numPr>
        <w:tabs>
          <w:tab w:val="clear" w:pos="708"/>
          <w:tab w:val="left" w:pos="1107" w:leader="none"/>
        </w:tabs>
        <w:spacing w:lineRule="auto" w:line="276"/>
        <w:ind w:left="1106" w:right="234" w:hanging="360"/>
        <w:rPr>
          <w:rFonts w:ascii="Times New Roman" w:hAnsi="Times New Roman" w:cs="Times New Roman"/>
        </w:rPr>
      </w:pPr>
      <w:r>
        <w:rPr>
          <w:rFonts w:cs="Times New Roman" w:ascii="Times New Roman" w:hAnsi="Times New Roman"/>
          <w:b/>
        </w:rPr>
        <w:t>Odbiorca</w:t>
      </w:r>
      <w:r>
        <w:rPr>
          <w:rFonts w:cs="Times New Roman" w:ascii="Times New Roman" w:hAnsi="Times New Roman"/>
        </w:rPr>
        <w:t xml:space="preserve">: Publiczna Szkoła Podstawowa im Jana Pawła II w Pysznicy , ul. Sportowa 1 , </w:t>
      </w:r>
    </w:p>
    <w:p>
      <w:pPr>
        <w:pStyle w:val="ListParagraph"/>
        <w:tabs>
          <w:tab w:val="clear" w:pos="708"/>
          <w:tab w:val="left" w:pos="1107" w:leader="none"/>
        </w:tabs>
        <w:spacing w:lineRule="auto" w:line="276"/>
        <w:ind w:left="1106" w:right="234" w:hanging="0"/>
        <w:rPr>
          <w:rFonts w:ascii="Times New Roman" w:hAnsi="Times New Roman" w:cs="Times New Roman"/>
        </w:rPr>
      </w:pPr>
      <w:r>
        <w:rPr>
          <w:rFonts w:cs="Times New Roman" w:ascii="Times New Roman" w:hAnsi="Times New Roman"/>
        </w:rPr>
        <w:t>37-403 Pysznica. NIP 865-21-49-755</w:t>
      </w:r>
    </w:p>
    <w:p>
      <w:pPr>
        <w:pStyle w:val="ListParagraph"/>
        <w:tabs>
          <w:tab w:val="clear" w:pos="708"/>
          <w:tab w:val="left" w:pos="1107" w:leader="none"/>
        </w:tabs>
        <w:spacing w:lineRule="auto" w:line="276"/>
        <w:ind w:left="1106" w:right="234" w:hanging="0"/>
        <w:rPr>
          <w:rFonts w:ascii="Times New Roman" w:hAnsi="Times New Roman" w:cs="Times New Roman"/>
          <w:color w:val="FF0000"/>
        </w:rPr>
      </w:pPr>
      <w:r>
        <w:rPr>
          <w:rFonts w:cs="Times New Roman" w:ascii="Times New Roman" w:hAnsi="Times New Roman"/>
          <w:color w:val="FF0000"/>
        </w:rPr>
      </w:r>
    </w:p>
    <w:p>
      <w:pPr>
        <w:pStyle w:val="ListParagraph"/>
        <w:numPr>
          <w:ilvl w:val="0"/>
          <w:numId w:val="4"/>
        </w:numPr>
        <w:tabs>
          <w:tab w:val="clear" w:pos="708"/>
          <w:tab w:val="left" w:pos="1107" w:leader="none"/>
        </w:tabs>
        <w:spacing w:lineRule="auto" w:line="276"/>
        <w:ind w:left="826" w:right="234" w:hanging="360"/>
        <w:rPr>
          <w:rFonts w:ascii="Times New Roman" w:hAnsi="Times New Roman" w:cs="Times New Roman"/>
        </w:rPr>
      </w:pPr>
      <w:r>
        <w:rPr>
          <w:rFonts w:cs="Times New Roman" w:ascii="Times New Roman" w:hAnsi="Times New Roman"/>
        </w:rPr>
        <w:t>Podstawą do wystawienia faktury jest podpisany protokół odbioru bez zastrzeżeń.</w:t>
      </w:r>
    </w:p>
    <w:p>
      <w:pPr>
        <w:pStyle w:val="Tretekstu"/>
        <w:spacing w:lineRule="auto" w:line="276" w:before="10" w:after="0"/>
        <w:rPr>
          <w:rFonts w:ascii="Times New Roman" w:hAnsi="Times New Roman" w:cs="Times New Roman"/>
          <w:sz w:val="22"/>
          <w:szCs w:val="22"/>
        </w:rPr>
      </w:pPr>
      <w:r>
        <w:rPr>
          <w:rFonts w:cs="Times New Roman" w:ascii="Times New Roman" w:hAnsi="Times New Roman"/>
          <w:sz w:val="22"/>
          <w:szCs w:val="22"/>
        </w:rPr>
      </w:r>
    </w:p>
    <w:p>
      <w:pPr>
        <w:pStyle w:val="Nagwek3"/>
        <w:spacing w:lineRule="auto" w:line="276" w:before="1" w:after="0"/>
        <w:ind w:left="2190" w:right="2028" w:hanging="0"/>
        <w:jc w:val="center"/>
        <w:rPr>
          <w:rFonts w:ascii="Times New Roman" w:hAnsi="Times New Roman" w:cs="Times New Roman"/>
          <w:sz w:val="22"/>
          <w:szCs w:val="22"/>
        </w:rPr>
      </w:pPr>
      <w:r>
        <w:rPr>
          <w:rFonts w:cs="Times New Roman" w:ascii="Times New Roman" w:hAnsi="Times New Roman"/>
          <w:sz w:val="22"/>
          <w:szCs w:val="22"/>
        </w:rPr>
        <w:t>§ 6</w:t>
      </w:r>
    </w:p>
    <w:p>
      <w:pPr>
        <w:pStyle w:val="Tretekstu"/>
        <w:spacing w:lineRule="auto" w:line="276"/>
        <w:rPr>
          <w:rFonts w:ascii="Times New Roman" w:hAnsi="Times New Roman" w:cs="Times New Roman"/>
          <w:b/>
          <w:b/>
          <w:sz w:val="22"/>
          <w:szCs w:val="22"/>
        </w:rPr>
      </w:pPr>
      <w:r>
        <w:rPr>
          <w:rFonts w:cs="Times New Roman" w:ascii="Times New Roman" w:hAnsi="Times New Roman"/>
          <w:b/>
          <w:sz w:val="22"/>
          <w:szCs w:val="22"/>
        </w:rPr>
      </w:r>
    </w:p>
    <w:p>
      <w:pPr>
        <w:pStyle w:val="ListParagraph"/>
        <w:numPr>
          <w:ilvl w:val="0"/>
          <w:numId w:val="16"/>
        </w:numPr>
        <w:tabs>
          <w:tab w:val="clear" w:pos="708"/>
          <w:tab w:val="left" w:pos="827" w:leader="none"/>
        </w:tabs>
        <w:spacing w:lineRule="auto" w:line="276" w:before="1" w:after="0"/>
        <w:ind w:left="826" w:hanging="361"/>
        <w:rPr>
          <w:rFonts w:ascii="Times New Roman" w:hAnsi="Times New Roman" w:cs="Times New Roman"/>
        </w:rPr>
      </w:pPr>
      <w:r>
        <w:rPr>
          <w:rFonts w:cs="Times New Roman" w:ascii="Times New Roman" w:hAnsi="Times New Roman"/>
        </w:rPr>
        <w:t>Wykonawca zobowiązuje się zapłacić Zamawiającemu kary umowne w</w:t>
      </w:r>
      <w:r>
        <w:rPr>
          <w:rFonts w:cs="Times New Roman" w:ascii="Times New Roman" w:hAnsi="Times New Roman"/>
          <w:spacing w:val="-23"/>
        </w:rPr>
        <w:t xml:space="preserve"> </w:t>
      </w:r>
      <w:r>
        <w:rPr>
          <w:rFonts w:cs="Times New Roman" w:ascii="Times New Roman" w:hAnsi="Times New Roman"/>
        </w:rPr>
        <w:t>wysokości:</w:t>
      </w:r>
    </w:p>
    <w:p>
      <w:pPr>
        <w:pStyle w:val="ListParagraph"/>
        <w:numPr>
          <w:ilvl w:val="1"/>
          <w:numId w:val="5"/>
        </w:numPr>
        <w:tabs>
          <w:tab w:val="clear" w:pos="708"/>
          <w:tab w:val="left" w:pos="1251" w:leader="none"/>
        </w:tabs>
        <w:spacing w:lineRule="auto" w:line="276"/>
        <w:ind w:left="1250" w:right="232" w:hanging="360"/>
        <w:rPr>
          <w:rFonts w:ascii="Times New Roman" w:hAnsi="Times New Roman" w:cs="Times New Roman"/>
        </w:rPr>
      </w:pPr>
      <w:r>
        <w:rPr>
          <w:rFonts w:cs="Times New Roman" w:ascii="Times New Roman" w:hAnsi="Times New Roman"/>
        </w:rPr>
        <w:t>10 % wartości netto niedostarczonego towaru – za każdą rozpoczętą godzinę zwłoki w dostawie zamówionego towaru, maksymalnie do 30 % wartości brutto niedostarczonego</w:t>
      </w:r>
      <w:r>
        <w:rPr>
          <w:rFonts w:cs="Times New Roman" w:ascii="Times New Roman" w:hAnsi="Times New Roman"/>
          <w:spacing w:val="-3"/>
        </w:rPr>
        <w:t xml:space="preserve"> </w:t>
      </w:r>
      <w:r>
        <w:rPr>
          <w:rFonts w:cs="Times New Roman" w:ascii="Times New Roman" w:hAnsi="Times New Roman"/>
        </w:rPr>
        <w:t>towaru,</w:t>
      </w:r>
    </w:p>
    <w:p>
      <w:pPr>
        <w:pStyle w:val="ListParagraph"/>
        <w:numPr>
          <w:ilvl w:val="1"/>
          <w:numId w:val="5"/>
        </w:numPr>
        <w:tabs>
          <w:tab w:val="clear" w:pos="708"/>
          <w:tab w:val="left" w:pos="1251" w:leader="none"/>
        </w:tabs>
        <w:spacing w:lineRule="auto" w:line="276"/>
        <w:ind w:left="1250" w:right="236" w:hanging="360"/>
        <w:rPr>
          <w:rFonts w:ascii="Times New Roman" w:hAnsi="Times New Roman" w:cs="Times New Roman"/>
        </w:rPr>
      </w:pPr>
      <w:r>
        <w:rPr>
          <w:rFonts w:cs="Times New Roman" w:ascii="Times New Roman" w:hAnsi="Times New Roman"/>
        </w:rPr>
        <w:t>10 % wartości netto wadliwego towaru – za każdą rozpoczętą godzinę zwłoki w wymianie, na towar wolny od wad, maksymalnie do 30 % wartości brutto wadliwego</w:t>
      </w:r>
      <w:r>
        <w:rPr>
          <w:rFonts w:cs="Times New Roman" w:ascii="Times New Roman" w:hAnsi="Times New Roman"/>
          <w:spacing w:val="-3"/>
        </w:rPr>
        <w:t xml:space="preserve"> </w:t>
      </w:r>
      <w:r>
        <w:rPr>
          <w:rFonts w:cs="Times New Roman" w:ascii="Times New Roman" w:hAnsi="Times New Roman"/>
        </w:rPr>
        <w:t>towaru,</w:t>
      </w:r>
    </w:p>
    <w:p>
      <w:pPr>
        <w:pStyle w:val="ListParagraph"/>
        <w:numPr>
          <w:ilvl w:val="1"/>
          <w:numId w:val="5"/>
        </w:numPr>
        <w:tabs>
          <w:tab w:val="clear" w:pos="708"/>
          <w:tab w:val="left" w:pos="1251" w:leader="none"/>
        </w:tabs>
        <w:spacing w:lineRule="auto" w:line="276"/>
        <w:ind w:left="1250" w:right="233" w:hanging="360"/>
        <w:rPr>
          <w:rFonts w:ascii="Times New Roman" w:hAnsi="Times New Roman" w:cs="Times New Roman"/>
        </w:rPr>
      </w:pPr>
      <w:r>
        <w:rPr>
          <w:rFonts w:cs="Times New Roman" w:ascii="Times New Roman" w:hAnsi="Times New Roman"/>
        </w:rPr>
        <w:t>10 % wartości netto zamówionego towaru dostarczonego środkiem transportu nieprzystosowanym do przewozu żywności – za każdą rozpoczętą godzinę zwłoki w dostawie zamówionego towaru środkiem transportu przystosowanym do przewozu żywności, maksymalnie do 30 % wartości brutto zamówionego</w:t>
      </w:r>
      <w:r>
        <w:rPr>
          <w:rFonts w:cs="Times New Roman" w:ascii="Times New Roman" w:hAnsi="Times New Roman"/>
          <w:spacing w:val="-30"/>
        </w:rPr>
        <w:t xml:space="preserve"> </w:t>
      </w:r>
      <w:r>
        <w:rPr>
          <w:rFonts w:cs="Times New Roman" w:ascii="Times New Roman" w:hAnsi="Times New Roman"/>
        </w:rPr>
        <w:t>towaru,</w:t>
      </w:r>
    </w:p>
    <w:p>
      <w:pPr>
        <w:pStyle w:val="ListParagraph"/>
        <w:numPr>
          <w:ilvl w:val="1"/>
          <w:numId w:val="5"/>
        </w:numPr>
        <w:tabs>
          <w:tab w:val="clear" w:pos="708"/>
          <w:tab w:val="left" w:pos="1251" w:leader="none"/>
        </w:tabs>
        <w:spacing w:lineRule="auto" w:line="276"/>
        <w:ind w:left="1250" w:right="238" w:hanging="360"/>
        <w:rPr>
          <w:rFonts w:ascii="Times New Roman" w:hAnsi="Times New Roman" w:cs="Times New Roman"/>
        </w:rPr>
      </w:pPr>
      <w:r>
        <w:rPr>
          <w:rFonts w:cs="Times New Roman" w:ascii="Times New Roman" w:hAnsi="Times New Roman"/>
        </w:rPr>
        <w:t>20 % wynagrodzenia netto, o którym mowa w § 5 ust. 1, w przypadku odstąpienia od umowy z przyczyn zależnych od</w:t>
      </w:r>
      <w:r>
        <w:rPr>
          <w:rFonts w:cs="Times New Roman" w:ascii="Times New Roman" w:hAnsi="Times New Roman"/>
          <w:spacing w:val="-3"/>
        </w:rPr>
        <w:t xml:space="preserve"> Wykonawcy.</w:t>
      </w:r>
    </w:p>
    <w:p>
      <w:pPr>
        <w:pStyle w:val="ListParagraph"/>
        <w:numPr>
          <w:ilvl w:val="0"/>
          <w:numId w:val="5"/>
        </w:numPr>
        <w:tabs>
          <w:tab w:val="clear" w:pos="708"/>
          <w:tab w:val="left" w:pos="827" w:leader="none"/>
        </w:tabs>
        <w:spacing w:lineRule="auto" w:line="276" w:before="1" w:after="0"/>
        <w:ind w:left="826" w:right="233" w:hanging="360"/>
        <w:rPr>
          <w:rFonts w:ascii="Times New Roman" w:hAnsi="Times New Roman" w:cs="Times New Roman"/>
        </w:rPr>
      </w:pPr>
      <w:r>
        <w:rPr>
          <w:rFonts w:cs="Times New Roman" w:ascii="Times New Roman" w:hAnsi="Times New Roman"/>
        </w:rPr>
        <w:t xml:space="preserve">Wykonawca upoważnia Zamawiającego do potrącenia nałożonych kar umownych z przedkładanych do zapłaty faktur. W przypadku braku pokrycia nałożonych kar umownych w kwotach pozostałych do zapłaty, Wykonawca zobowiązany jest do uregulowania kary lub jej niepotrąconej części w terminie 14 dni od jej nałożenia. </w:t>
      </w:r>
    </w:p>
    <w:p>
      <w:pPr>
        <w:pStyle w:val="ListParagraph"/>
        <w:numPr>
          <w:ilvl w:val="0"/>
          <w:numId w:val="5"/>
        </w:numPr>
        <w:tabs>
          <w:tab w:val="clear" w:pos="708"/>
          <w:tab w:val="left" w:pos="827" w:leader="none"/>
        </w:tabs>
        <w:spacing w:lineRule="auto" w:line="276" w:before="1" w:after="0"/>
        <w:ind w:left="826" w:right="233" w:hanging="360"/>
        <w:rPr>
          <w:rFonts w:ascii="Times New Roman" w:hAnsi="Times New Roman" w:cs="Times New Roman"/>
        </w:rPr>
      </w:pPr>
      <w:r>
        <w:rPr>
          <w:rFonts w:cs="Times New Roman" w:ascii="Times New Roman" w:hAnsi="Times New Roman"/>
        </w:rPr>
        <w:t>Zapłata kar umownych nie zwalnia Wykonawcy z obowiązku wykonania dostaw niewykonanych lub usunięcia wad dostaw wykonanych wadliwie.</w:t>
      </w:r>
    </w:p>
    <w:p>
      <w:pPr>
        <w:pStyle w:val="ListParagraph"/>
        <w:numPr>
          <w:ilvl w:val="0"/>
          <w:numId w:val="5"/>
        </w:numPr>
        <w:tabs>
          <w:tab w:val="clear" w:pos="708"/>
          <w:tab w:val="left" w:pos="827" w:leader="none"/>
        </w:tabs>
        <w:spacing w:lineRule="auto" w:line="276"/>
        <w:ind w:left="826" w:right="237" w:hanging="360"/>
        <w:rPr>
          <w:rFonts w:ascii="Times New Roman" w:hAnsi="Times New Roman" w:cs="Times New Roman"/>
        </w:rPr>
      </w:pPr>
      <w:r>
        <w:rPr>
          <w:rFonts w:cs="Times New Roman" w:ascii="Times New Roman" w:hAnsi="Times New Roman"/>
        </w:rPr>
        <w:t xml:space="preserve">W przypadku opóźnienia w zapłacie wynagrodzenia w terminie, o którym mowa w § 5 ust. 6, Zamawiający, na pisemne wezwanie </w:t>
      </w:r>
      <w:r>
        <w:rPr>
          <w:rFonts w:cs="Times New Roman" w:ascii="Times New Roman" w:hAnsi="Times New Roman"/>
          <w:spacing w:val="-3"/>
        </w:rPr>
        <w:t xml:space="preserve">Wykonawcy, </w:t>
      </w:r>
      <w:r>
        <w:rPr>
          <w:rFonts w:cs="Times New Roman" w:ascii="Times New Roman" w:hAnsi="Times New Roman"/>
        </w:rPr>
        <w:t>zobowiązany będzie do zapłaty odsetek ustawowych za opóźnienia w transakcjach</w:t>
      </w:r>
      <w:r>
        <w:rPr>
          <w:rFonts w:cs="Times New Roman" w:ascii="Times New Roman" w:hAnsi="Times New Roman"/>
          <w:spacing w:val="-13"/>
        </w:rPr>
        <w:t xml:space="preserve"> </w:t>
      </w:r>
      <w:r>
        <w:rPr>
          <w:rFonts w:cs="Times New Roman" w:ascii="Times New Roman" w:hAnsi="Times New Roman"/>
        </w:rPr>
        <w:t>handlowych.</w:t>
      </w:r>
    </w:p>
    <w:p>
      <w:pPr>
        <w:pStyle w:val="ListParagraph"/>
        <w:numPr>
          <w:ilvl w:val="0"/>
          <w:numId w:val="5"/>
        </w:numPr>
        <w:tabs>
          <w:tab w:val="clear" w:pos="708"/>
          <w:tab w:val="left" w:pos="827" w:leader="none"/>
        </w:tabs>
        <w:spacing w:lineRule="auto" w:line="276"/>
        <w:ind w:left="826" w:right="240" w:hanging="360"/>
        <w:rPr>
          <w:rFonts w:ascii="Times New Roman" w:hAnsi="Times New Roman" w:cs="Times New Roman"/>
        </w:rPr>
      </w:pPr>
      <w:r>
        <w:rPr>
          <w:rFonts w:cs="Times New Roman" w:ascii="Times New Roman" w:hAnsi="Times New Roman"/>
        </w:rPr>
        <w:t>Łączna maksymalna wysokość kar umownych, jakich może dochodzić Zamawiający, nie przekroczy równowartości 20% wynagrodzenia umownego, określonego w § 5 ust.</w:t>
      </w:r>
      <w:r>
        <w:rPr>
          <w:rFonts w:cs="Times New Roman" w:ascii="Times New Roman" w:hAnsi="Times New Roman"/>
          <w:spacing w:val="-9"/>
        </w:rPr>
        <w:t xml:space="preserve"> </w:t>
      </w:r>
      <w:r>
        <w:rPr>
          <w:rFonts w:cs="Times New Roman" w:ascii="Times New Roman" w:hAnsi="Times New Roman"/>
        </w:rPr>
        <w:t xml:space="preserve">1. </w:t>
      </w:r>
    </w:p>
    <w:p>
      <w:pPr>
        <w:pStyle w:val="Nagwek3"/>
        <w:spacing w:lineRule="auto" w:line="276"/>
        <w:ind w:left="2190" w:right="2028" w:hanging="0"/>
        <w:jc w:val="center"/>
        <w:rPr>
          <w:rFonts w:ascii="Times New Roman" w:hAnsi="Times New Roman" w:cs="Times New Roman"/>
          <w:sz w:val="22"/>
          <w:szCs w:val="22"/>
        </w:rPr>
      </w:pPr>
      <w:r>
        <w:rPr>
          <w:rFonts w:cs="Times New Roman" w:ascii="Times New Roman" w:hAnsi="Times New Roman"/>
          <w:sz w:val="22"/>
          <w:szCs w:val="22"/>
        </w:rPr>
      </w:r>
    </w:p>
    <w:p>
      <w:pPr>
        <w:pStyle w:val="Nagwek3"/>
        <w:spacing w:lineRule="auto" w:line="276"/>
        <w:ind w:left="2190" w:right="2028" w:hanging="0"/>
        <w:jc w:val="center"/>
        <w:rPr>
          <w:rFonts w:ascii="Times New Roman" w:hAnsi="Times New Roman" w:cs="Times New Roman"/>
          <w:sz w:val="22"/>
          <w:szCs w:val="22"/>
        </w:rPr>
      </w:pPr>
      <w:r>
        <w:rPr>
          <w:rFonts w:cs="Times New Roman" w:ascii="Times New Roman" w:hAnsi="Times New Roman"/>
          <w:sz w:val="22"/>
          <w:szCs w:val="22"/>
        </w:rPr>
        <w:t>§ 7</w:t>
      </w:r>
    </w:p>
    <w:p>
      <w:pPr>
        <w:pStyle w:val="Tretekstu"/>
        <w:spacing w:lineRule="auto" w:line="276" w:before="1" w:after="0"/>
        <w:rPr>
          <w:rFonts w:ascii="Times New Roman" w:hAnsi="Times New Roman" w:cs="Times New Roman"/>
          <w:b/>
          <w:b/>
          <w:sz w:val="22"/>
          <w:szCs w:val="22"/>
        </w:rPr>
      </w:pPr>
      <w:r>
        <w:rPr>
          <w:rFonts w:cs="Times New Roman" w:ascii="Times New Roman" w:hAnsi="Times New Roman"/>
          <w:b/>
          <w:sz w:val="22"/>
          <w:szCs w:val="22"/>
        </w:rPr>
      </w:r>
    </w:p>
    <w:p>
      <w:pPr>
        <w:pStyle w:val="ListParagraph"/>
        <w:numPr>
          <w:ilvl w:val="0"/>
          <w:numId w:val="17"/>
        </w:numPr>
        <w:tabs>
          <w:tab w:val="clear" w:pos="708"/>
          <w:tab w:val="left" w:pos="827" w:leader="none"/>
          <w:tab w:val="left" w:pos="8996" w:leader="dot"/>
        </w:tabs>
        <w:spacing w:lineRule="auto" w:line="276"/>
        <w:ind w:left="826" w:right="232" w:hanging="360"/>
        <w:rPr>
          <w:rFonts w:ascii="Times New Roman" w:hAnsi="Times New Roman" w:cs="Times New Roman"/>
        </w:rPr>
      </w:pPr>
      <w:r>
        <w:rPr>
          <w:rFonts w:cs="Times New Roman" w:ascii="Times New Roman" w:hAnsi="Times New Roman"/>
        </w:rPr>
        <w:t xml:space="preserve">Jako osobę upoważnioną do zarządzania realizacją niniejszej umowy oraz dla zapewnienia współpracy </w:t>
        <w:br/>
        <w:t>z Wykonawcą i prowadzenia kontroli realizowanych w ramach zadania prac, Zamawiający wskazuje: Pan</w:t>
      </w:r>
      <w:r>
        <w:rPr>
          <w:rFonts w:cs="Times New Roman" w:ascii="Times New Roman" w:hAnsi="Times New Roman"/>
          <w:spacing w:val="13"/>
        </w:rPr>
        <w:t xml:space="preserve"> </w:t>
      </w:r>
      <w:r>
        <w:rPr>
          <w:rFonts w:cs="Times New Roman" w:ascii="Times New Roman" w:hAnsi="Times New Roman"/>
        </w:rPr>
        <w:t>/</w:t>
      </w:r>
      <w:r>
        <w:rPr>
          <w:rFonts w:cs="Times New Roman" w:ascii="Times New Roman" w:hAnsi="Times New Roman"/>
          <w:spacing w:val="3"/>
        </w:rPr>
        <w:t xml:space="preserve"> </w:t>
      </w:r>
      <w:r>
        <w:rPr>
          <w:rFonts w:cs="Times New Roman" w:ascii="Times New Roman" w:hAnsi="Times New Roman"/>
        </w:rPr>
        <w:t>Pani,</w:t>
      </w:r>
      <w:r>
        <w:rPr>
          <w:rFonts w:cs="Times New Roman" w:ascii="Times New Roman" w:hAnsi="Times New Roman"/>
          <w:spacing w:val="3"/>
        </w:rPr>
        <w:t xml:space="preserve"> </w:t>
      </w:r>
      <w:r>
        <w:rPr>
          <w:rFonts w:cs="Times New Roman" w:ascii="Times New Roman" w:hAnsi="Times New Roman"/>
          <w:spacing w:val="-4"/>
        </w:rPr>
        <w:t>tel…………..</w:t>
      </w:r>
      <w:r>
        <w:rPr>
          <w:rFonts w:cs="Times New Roman" w:ascii="Times New Roman" w:hAnsi="Times New Roman"/>
        </w:rPr>
        <w:t>………………, adres e-mail: …………………………..…..</w:t>
      </w:r>
    </w:p>
    <w:p>
      <w:pPr>
        <w:pStyle w:val="ListParagraph"/>
        <w:numPr>
          <w:ilvl w:val="0"/>
          <w:numId w:val="6"/>
        </w:numPr>
        <w:tabs>
          <w:tab w:val="clear" w:pos="708"/>
          <w:tab w:val="left" w:pos="827" w:leader="none"/>
        </w:tabs>
        <w:spacing w:lineRule="auto" w:line="276" w:before="2" w:after="0"/>
        <w:ind w:left="826" w:right="234" w:hanging="360"/>
        <w:rPr>
          <w:rFonts w:ascii="Times New Roman" w:hAnsi="Times New Roman" w:cs="Times New Roman"/>
        </w:rPr>
      </w:pPr>
      <w:r>
        <w:rPr>
          <w:rFonts w:cs="Times New Roman" w:ascii="Times New Roman" w:hAnsi="Times New Roman"/>
        </w:rPr>
        <w:t>Na osobę odpowiedzialną za realizację przedmiotu zamówienia Wykonawca wyznacza: Pan / Pani ..................., tel. ………………, adres e-mail:</w:t>
      </w:r>
      <w:r>
        <w:rPr>
          <w:rFonts w:cs="Times New Roman" w:ascii="Times New Roman" w:hAnsi="Times New Roman"/>
          <w:spacing w:val="-10"/>
        </w:rPr>
        <w:t xml:space="preserve"> </w:t>
      </w:r>
      <w:r>
        <w:rPr>
          <w:rFonts w:cs="Times New Roman" w:ascii="Times New Roman" w:hAnsi="Times New Roman"/>
        </w:rPr>
        <w:t>………………….………..</w:t>
      </w:r>
    </w:p>
    <w:p>
      <w:pPr>
        <w:pStyle w:val="Tretekstu"/>
        <w:spacing w:lineRule="auto" w:line="276" w:before="10" w:after="0"/>
        <w:rPr>
          <w:rFonts w:ascii="Times New Roman" w:hAnsi="Times New Roman" w:cs="Times New Roman"/>
          <w:sz w:val="22"/>
          <w:szCs w:val="22"/>
        </w:rPr>
      </w:pPr>
      <w:r>
        <w:rPr>
          <w:rFonts w:cs="Times New Roman" w:ascii="Times New Roman" w:hAnsi="Times New Roman"/>
          <w:sz w:val="22"/>
          <w:szCs w:val="22"/>
        </w:rPr>
      </w:r>
    </w:p>
    <w:p>
      <w:pPr>
        <w:pStyle w:val="Nagwek3"/>
        <w:spacing w:lineRule="auto" w:line="276"/>
        <w:ind w:left="2190" w:right="2028" w:hanging="0"/>
        <w:jc w:val="center"/>
        <w:rPr>
          <w:rFonts w:ascii="Times New Roman" w:hAnsi="Times New Roman" w:cs="Times New Roman"/>
          <w:sz w:val="22"/>
          <w:szCs w:val="22"/>
        </w:rPr>
      </w:pPr>
      <w:r>
        <w:rPr>
          <w:rFonts w:cs="Times New Roman" w:ascii="Times New Roman" w:hAnsi="Times New Roman"/>
          <w:sz w:val="22"/>
          <w:szCs w:val="22"/>
        </w:rPr>
        <w:t>§ 8</w:t>
      </w:r>
    </w:p>
    <w:p>
      <w:pPr>
        <w:pStyle w:val="Tretekstu"/>
        <w:spacing w:lineRule="auto" w:line="276" w:before="10" w:after="0"/>
        <w:rPr>
          <w:rFonts w:ascii="Times New Roman" w:hAnsi="Times New Roman" w:cs="Times New Roman"/>
          <w:b/>
          <w:b/>
          <w:sz w:val="22"/>
          <w:szCs w:val="22"/>
        </w:rPr>
      </w:pPr>
      <w:r>
        <w:rPr>
          <w:rFonts w:cs="Times New Roman" w:ascii="Times New Roman" w:hAnsi="Times New Roman"/>
          <w:b/>
          <w:sz w:val="22"/>
          <w:szCs w:val="22"/>
        </w:rPr>
      </w:r>
    </w:p>
    <w:p>
      <w:pPr>
        <w:pStyle w:val="ListParagraph"/>
        <w:numPr>
          <w:ilvl w:val="0"/>
          <w:numId w:val="18"/>
        </w:numPr>
        <w:tabs>
          <w:tab w:val="clear" w:pos="708"/>
          <w:tab w:val="left" w:pos="759" w:leader="none"/>
        </w:tabs>
        <w:spacing w:lineRule="auto" w:line="276" w:before="100" w:after="0"/>
        <w:ind w:left="758" w:right="232" w:hanging="360"/>
        <w:rPr>
          <w:rFonts w:ascii="Times New Roman" w:hAnsi="Times New Roman" w:cs="Times New Roman"/>
        </w:rPr>
      </w:pPr>
      <w:r>
        <w:rPr>
          <w:rFonts w:cs="Times New Roman" w:ascii="Times New Roman" w:hAnsi="Times New Roman"/>
        </w:rPr>
        <w:t>Wykonawca, z zastrzeżeniem postanowień ust. 3, nie może, bez uprzedniej pisemnej zgody Zamawiającego, przenosić na osoby trzecie całości bądź części praw lub obowiązków wynikających z niniejszej umowy, w szczególności dokonywać cesji (art. 509 Kodeksu cywilnego) albo przekazu (art. 921</w:t>
      </w:r>
      <w:r>
        <w:rPr>
          <w:rFonts w:cs="Times New Roman" w:ascii="Times New Roman" w:hAnsi="Times New Roman"/>
          <w:vertAlign w:val="superscript"/>
        </w:rPr>
        <w:t xml:space="preserve">1 </w:t>
      </w:r>
      <w:r>
        <w:rPr>
          <w:rFonts w:cs="Times New Roman" w:ascii="Times New Roman" w:hAnsi="Times New Roman"/>
        </w:rPr>
        <w:t xml:space="preserve"> Kodeksu cywilnego) tych praw lub obowiązków.</w:t>
      </w:r>
    </w:p>
    <w:p>
      <w:pPr>
        <w:pStyle w:val="ListParagraph"/>
        <w:numPr>
          <w:ilvl w:val="0"/>
          <w:numId w:val="7"/>
        </w:numPr>
        <w:tabs>
          <w:tab w:val="clear" w:pos="708"/>
          <w:tab w:val="left" w:pos="759" w:leader="none"/>
        </w:tabs>
        <w:spacing w:lineRule="auto" w:line="276"/>
        <w:ind w:left="758" w:right="230" w:hanging="360"/>
        <w:rPr>
          <w:rFonts w:ascii="Times New Roman" w:hAnsi="Times New Roman" w:cs="Times New Roman"/>
        </w:rPr>
      </w:pPr>
      <w:r>
        <w:rPr>
          <w:rFonts w:cs="Times New Roman" w:ascii="Times New Roman" w:hAnsi="Times New Roman"/>
        </w:rPr>
        <w:t>W przypadku dokonania czynności, o której mowa w ust. 1, wbrew postanowieniom niniejszej umowy, czynność ta będzie bezskuteczna wobec Zamawiającego, a Zamawiający ma prawo, w terminie do miesiąca od powzięcia wiadomości o tym fakcie, odstąpić od niniejszej umowy i żądać wypłacenia kary umownej, o której mowa w § 6 ust. 1 pkt 4, oraz ewentualnego przewyższającego ją odszkodowania z tytułu niewykonania umowy z przyczyn leżących po stronie</w:t>
      </w:r>
      <w:r>
        <w:rPr>
          <w:rFonts w:cs="Times New Roman" w:ascii="Times New Roman" w:hAnsi="Times New Roman"/>
          <w:spacing w:val="-10"/>
        </w:rPr>
        <w:t xml:space="preserve"> </w:t>
      </w:r>
      <w:r>
        <w:rPr>
          <w:rFonts w:cs="Times New Roman" w:ascii="Times New Roman" w:hAnsi="Times New Roman"/>
        </w:rPr>
        <w:t>Wykonawcy.</w:t>
      </w:r>
    </w:p>
    <w:p>
      <w:pPr>
        <w:pStyle w:val="ListParagraph"/>
        <w:numPr>
          <w:ilvl w:val="0"/>
          <w:numId w:val="7"/>
        </w:numPr>
        <w:tabs>
          <w:tab w:val="clear" w:pos="708"/>
          <w:tab w:val="left" w:pos="759" w:leader="none"/>
        </w:tabs>
        <w:spacing w:lineRule="auto" w:line="276"/>
        <w:ind w:left="826" w:right="240" w:hanging="360"/>
        <w:rPr>
          <w:rFonts w:ascii="Times New Roman" w:hAnsi="Times New Roman" w:cs="Times New Roman"/>
        </w:rPr>
      </w:pPr>
      <w:r>
        <w:rPr>
          <w:rFonts w:cs="Times New Roman" w:ascii="Times New Roman" w:hAnsi="Times New Roman"/>
        </w:rPr>
        <w:t>Wykonawca zamierza powierzyć podwykonawcom wykonanie następujących części przedmiotu zamówienia (</w:t>
      </w:r>
      <w:r>
        <w:rPr>
          <w:rFonts w:cs="Times New Roman" w:ascii="Times New Roman" w:hAnsi="Times New Roman"/>
          <w:i/>
        </w:rPr>
        <w:t>zgodnie z ofertą</w:t>
      </w:r>
      <w:r>
        <w:rPr>
          <w:rFonts w:cs="Times New Roman" w:ascii="Times New Roman" w:hAnsi="Times New Roman"/>
          <w:i/>
          <w:spacing w:val="-9"/>
        </w:rPr>
        <w:t xml:space="preserve"> </w:t>
      </w:r>
      <w:r>
        <w:rPr>
          <w:rFonts w:cs="Times New Roman" w:ascii="Times New Roman" w:hAnsi="Times New Roman"/>
          <w:i/>
        </w:rPr>
        <w:t>Wykonawcy</w:t>
      </w:r>
      <w:r>
        <w:rPr>
          <w:rFonts w:cs="Times New Roman" w:ascii="Times New Roman" w:hAnsi="Times New Roman"/>
        </w:rPr>
        <w:t>):</w:t>
      </w:r>
    </w:p>
    <w:p>
      <w:pPr>
        <w:pStyle w:val="Tretekstu"/>
        <w:spacing w:lineRule="auto" w:line="276" w:before="1" w:after="0"/>
        <w:ind w:left="890" w:hanging="0"/>
        <w:jc w:val="both"/>
        <w:rPr>
          <w:rFonts w:ascii="Times New Roman" w:hAnsi="Times New Roman" w:cs="Times New Roman"/>
          <w:sz w:val="22"/>
          <w:szCs w:val="22"/>
        </w:rPr>
      </w:pPr>
      <w:r>
        <w:rPr>
          <w:rFonts w:cs="Times New Roman" w:ascii="Times New Roman" w:hAnsi="Times New Roman"/>
          <w:sz w:val="22"/>
          <w:szCs w:val="22"/>
        </w:rPr>
        <w:t>1)</w:t>
      </w:r>
      <w:r>
        <w:rPr>
          <w:rFonts w:cs="Times New Roman" w:ascii="Times New Roman" w:hAnsi="Times New Roman"/>
          <w:spacing w:val="65"/>
          <w:sz w:val="22"/>
          <w:szCs w:val="22"/>
        </w:rPr>
        <w:t xml:space="preserve"> </w:t>
      </w:r>
      <w:r>
        <w:rPr>
          <w:rFonts w:cs="Times New Roman" w:ascii="Times New Roman" w:hAnsi="Times New Roman"/>
          <w:sz w:val="22"/>
          <w:szCs w:val="22"/>
        </w:rPr>
        <w:t>.............................................................................................................</w:t>
      </w:r>
    </w:p>
    <w:p>
      <w:pPr>
        <w:pStyle w:val="ListParagraph"/>
        <w:numPr>
          <w:ilvl w:val="0"/>
          <w:numId w:val="7"/>
        </w:numPr>
        <w:tabs>
          <w:tab w:val="clear" w:pos="708"/>
          <w:tab w:val="left" w:pos="759" w:leader="none"/>
        </w:tabs>
        <w:spacing w:lineRule="auto" w:line="276"/>
        <w:ind w:left="826" w:right="235" w:hanging="360"/>
        <w:rPr>
          <w:rFonts w:ascii="Times New Roman" w:hAnsi="Times New Roman" w:cs="Times New Roman"/>
        </w:rPr>
      </w:pPr>
      <w:r>
        <w:rPr>
          <w:rFonts w:cs="Times New Roman" w:ascii="Times New Roman" w:hAnsi="Times New Roman"/>
        </w:rPr>
        <w:t>Wykonawca ma prawo wykonywania dostaw, o których mowa w ust. 3, za pomocą podwykonawców, pod warunkiem uprzednio uzyskanej zgody Zamawiającego.</w:t>
      </w:r>
    </w:p>
    <w:p>
      <w:pPr>
        <w:pStyle w:val="ListParagraph"/>
        <w:numPr>
          <w:ilvl w:val="0"/>
          <w:numId w:val="7"/>
        </w:numPr>
        <w:tabs>
          <w:tab w:val="clear" w:pos="708"/>
          <w:tab w:val="left" w:pos="759" w:leader="none"/>
        </w:tabs>
        <w:spacing w:lineRule="auto" w:line="276"/>
        <w:ind w:left="826" w:right="233" w:hanging="360"/>
        <w:rPr>
          <w:rFonts w:ascii="Times New Roman" w:hAnsi="Times New Roman" w:cs="Times New Roman"/>
        </w:rPr>
      </w:pPr>
      <w:r>
        <w:rPr>
          <w:rFonts w:cs="Times New Roman" w:ascii="Times New Roman" w:hAnsi="Times New Roman"/>
        </w:rPr>
        <w:t>Zamawiający będzie informowany przez Wykonawcę na piśmie o zamiarze podpisania przez niego z jego Podwykonawcą(-ami) jakiejkolwiek umowy o dostawy produktów żywnościowych. Projekt każdej takiej umowy wraz z niezbędnymi do jego weryfikacji dokumentami, zostanie przekazany Zamawiającemu do jego akceptacji. W terminie 7 dni od daty otrzymania takiej umowy lub jej projektu, Zamawiający będzie miał prawo zgłosić swój sprzeciw lub</w:t>
      </w:r>
      <w:r>
        <w:rPr>
          <w:rFonts w:cs="Times New Roman" w:ascii="Times New Roman" w:hAnsi="Times New Roman"/>
          <w:spacing w:val="-4"/>
        </w:rPr>
        <w:t xml:space="preserve"> </w:t>
      </w:r>
      <w:r>
        <w:rPr>
          <w:rFonts w:cs="Times New Roman" w:ascii="Times New Roman" w:hAnsi="Times New Roman"/>
        </w:rPr>
        <w:t>zastrzeżenia.</w:t>
      </w:r>
    </w:p>
    <w:p>
      <w:pPr>
        <w:pStyle w:val="ListParagraph"/>
        <w:numPr>
          <w:ilvl w:val="0"/>
          <w:numId w:val="7"/>
        </w:numPr>
        <w:tabs>
          <w:tab w:val="clear" w:pos="708"/>
          <w:tab w:val="left" w:pos="759" w:leader="none"/>
        </w:tabs>
        <w:spacing w:lineRule="auto" w:line="276"/>
        <w:ind w:left="826" w:right="232" w:hanging="360"/>
        <w:rPr>
          <w:rFonts w:ascii="Times New Roman" w:hAnsi="Times New Roman" w:cs="Times New Roman"/>
        </w:rPr>
      </w:pPr>
      <w:r>
        <w:rPr>
          <w:rFonts w:cs="Times New Roman" w:ascii="Times New Roman" w:hAnsi="Times New Roman"/>
        </w:rPr>
        <w:t>W przypadku zgłoszenia przez Zamawiającego pisemnego sprzeciwu lub zastrzeżeń do umowy Wykonawca zobowiązany jest do uwzględnienia zastrzeżeń bądź odstąpienia od podpisania umowy z danym Podwykonawcą(-ami). Zgłaszanie przez Zamawiającego zastrzeżeń i sprzeciwów nie stanowi podstawy do wnioskowania przez Wykonawcę o zmianę terminu wykonania przedmiotu zamówienia. Akceptacja umowy nie zwalnia Wykonawcy z jego obowiązków wynikających z</w:t>
      </w:r>
      <w:r>
        <w:rPr>
          <w:rFonts w:cs="Times New Roman" w:ascii="Times New Roman" w:hAnsi="Times New Roman"/>
          <w:spacing w:val="-17"/>
        </w:rPr>
        <w:t xml:space="preserve"> </w:t>
      </w:r>
      <w:r>
        <w:rPr>
          <w:rFonts w:cs="Times New Roman" w:ascii="Times New Roman" w:hAnsi="Times New Roman"/>
        </w:rPr>
        <w:t>umowy.</w:t>
      </w:r>
    </w:p>
    <w:p>
      <w:pPr>
        <w:pStyle w:val="ListParagraph"/>
        <w:numPr>
          <w:ilvl w:val="0"/>
          <w:numId w:val="7"/>
        </w:numPr>
        <w:tabs>
          <w:tab w:val="clear" w:pos="708"/>
          <w:tab w:val="left" w:pos="759" w:leader="none"/>
        </w:tabs>
        <w:spacing w:lineRule="auto" w:line="276"/>
        <w:ind w:left="826" w:right="237" w:hanging="360"/>
        <w:rPr>
          <w:rFonts w:ascii="Times New Roman" w:hAnsi="Times New Roman" w:cs="Times New Roman"/>
        </w:rPr>
      </w:pPr>
      <w:r>
        <w:rPr>
          <w:rFonts w:cs="Times New Roman" w:ascii="Times New Roman" w:hAnsi="Times New Roman"/>
        </w:rPr>
        <w:t>Do zawarcia umowy przez Podwykonawcę z dalszym Podwykonawcą wymagana jest zgoda Zamawiającego. Do wyrażania sprzeciwów i zastrzeżeń stosuje się procedurę opisaną w niniejszym</w:t>
      </w:r>
      <w:r>
        <w:rPr>
          <w:rFonts w:cs="Times New Roman" w:ascii="Times New Roman" w:hAnsi="Times New Roman"/>
          <w:spacing w:val="-3"/>
        </w:rPr>
        <w:t xml:space="preserve"> </w:t>
      </w:r>
      <w:r>
        <w:rPr>
          <w:rFonts w:cs="Times New Roman" w:ascii="Times New Roman" w:hAnsi="Times New Roman"/>
        </w:rPr>
        <w:t>paragrafie.</w:t>
      </w:r>
    </w:p>
    <w:p>
      <w:pPr>
        <w:pStyle w:val="ListParagraph"/>
        <w:numPr>
          <w:ilvl w:val="0"/>
          <w:numId w:val="7"/>
        </w:numPr>
        <w:tabs>
          <w:tab w:val="clear" w:pos="708"/>
          <w:tab w:val="left" w:pos="759" w:leader="none"/>
        </w:tabs>
        <w:spacing w:lineRule="auto" w:line="276"/>
        <w:ind w:left="826" w:right="238" w:hanging="360"/>
        <w:rPr>
          <w:rFonts w:ascii="Times New Roman" w:hAnsi="Times New Roman" w:cs="Times New Roman"/>
        </w:rPr>
      </w:pPr>
      <w:r>
        <w:rPr>
          <w:rFonts w:cs="Times New Roman" w:ascii="Times New Roman" w:hAnsi="Times New Roman"/>
        </w:rPr>
        <w:t>Wykonawca odpowiada za działania i zaniechania Podwykonawców jak za swoje własne.</w:t>
      </w:r>
    </w:p>
    <w:p>
      <w:pPr>
        <w:pStyle w:val="Tretekstu"/>
        <w:spacing w:lineRule="auto" w:line="276" w:before="1" w:after="0"/>
        <w:rPr>
          <w:rFonts w:ascii="Times New Roman" w:hAnsi="Times New Roman" w:cs="Times New Roman"/>
          <w:sz w:val="22"/>
          <w:szCs w:val="22"/>
        </w:rPr>
      </w:pPr>
      <w:r>
        <w:rPr>
          <w:rFonts w:cs="Times New Roman" w:ascii="Times New Roman" w:hAnsi="Times New Roman"/>
          <w:sz w:val="22"/>
          <w:szCs w:val="22"/>
        </w:rPr>
      </w:r>
    </w:p>
    <w:p>
      <w:pPr>
        <w:pStyle w:val="Nagwek3"/>
        <w:spacing w:lineRule="auto" w:line="276"/>
        <w:ind w:left="2190" w:right="2028" w:hanging="0"/>
        <w:jc w:val="center"/>
        <w:rPr>
          <w:rFonts w:ascii="Times New Roman" w:hAnsi="Times New Roman" w:cs="Times New Roman"/>
          <w:sz w:val="22"/>
          <w:szCs w:val="22"/>
        </w:rPr>
      </w:pPr>
      <w:r>
        <w:rPr>
          <w:rFonts w:cs="Times New Roman" w:ascii="Times New Roman" w:hAnsi="Times New Roman"/>
          <w:sz w:val="22"/>
          <w:szCs w:val="22"/>
        </w:rPr>
        <w:t>§ 9</w:t>
      </w:r>
    </w:p>
    <w:p>
      <w:pPr>
        <w:pStyle w:val="Tretekstu"/>
        <w:spacing w:lineRule="auto" w:line="276" w:before="10" w:after="0"/>
        <w:rPr>
          <w:rFonts w:ascii="Times New Roman" w:hAnsi="Times New Roman" w:cs="Times New Roman"/>
          <w:b/>
          <w:b/>
          <w:sz w:val="22"/>
          <w:szCs w:val="22"/>
        </w:rPr>
      </w:pPr>
      <w:r>
        <w:rPr>
          <w:rFonts w:cs="Times New Roman" w:ascii="Times New Roman" w:hAnsi="Times New Roman"/>
          <w:b/>
          <w:sz w:val="22"/>
          <w:szCs w:val="22"/>
        </w:rPr>
      </w:r>
    </w:p>
    <w:p>
      <w:pPr>
        <w:pStyle w:val="ListParagraph"/>
        <w:numPr>
          <w:ilvl w:val="0"/>
          <w:numId w:val="19"/>
        </w:numPr>
        <w:tabs>
          <w:tab w:val="clear" w:pos="708"/>
          <w:tab w:val="left" w:pos="759" w:leader="none"/>
        </w:tabs>
        <w:spacing w:lineRule="auto" w:line="276" w:before="1" w:after="0"/>
        <w:ind w:left="756" w:right="232" w:hanging="358"/>
        <w:rPr>
          <w:rFonts w:ascii="Times New Roman" w:hAnsi="Times New Roman" w:cs="Times New Roman"/>
        </w:rPr>
      </w:pPr>
      <w:r>
        <w:rPr>
          <w:rFonts w:cs="Times New Roman" w:ascii="Times New Roman" w:hAnsi="Times New Roman"/>
        </w:rPr>
        <w:t>W razie wystąpienia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przedmiotu</w:t>
      </w:r>
      <w:r>
        <w:rPr>
          <w:rFonts w:cs="Times New Roman" w:ascii="Times New Roman" w:hAnsi="Times New Roman"/>
          <w:spacing w:val="-27"/>
        </w:rPr>
        <w:t xml:space="preserve"> </w:t>
      </w:r>
      <w:r>
        <w:rPr>
          <w:rFonts w:cs="Times New Roman" w:ascii="Times New Roman" w:hAnsi="Times New Roman"/>
        </w:rPr>
        <w:t>umowy.</w:t>
      </w:r>
    </w:p>
    <w:p>
      <w:pPr>
        <w:pStyle w:val="ListParagraph"/>
        <w:numPr>
          <w:ilvl w:val="0"/>
          <w:numId w:val="8"/>
        </w:numPr>
        <w:tabs>
          <w:tab w:val="clear" w:pos="708"/>
          <w:tab w:val="left" w:pos="759" w:leader="none"/>
        </w:tabs>
        <w:spacing w:lineRule="auto" w:line="276" w:before="2" w:after="0"/>
        <w:ind w:left="756" w:right="237" w:hanging="358"/>
        <w:rPr>
          <w:rFonts w:ascii="Times New Roman" w:hAnsi="Times New Roman" w:cs="Times New Roman"/>
        </w:rPr>
      </w:pPr>
      <w:r>
        <w:rPr>
          <w:rFonts w:cs="Times New Roman" w:ascii="Times New Roman" w:hAnsi="Times New Roman"/>
        </w:rPr>
        <w:t xml:space="preserve">Poza postanowieniami ust. 1 Zamawiający może odstąpić od umowy ze skutkiem natychmiastowym </w:t>
        <w:br/>
        <w:t>w następujących</w:t>
      </w:r>
      <w:r>
        <w:rPr>
          <w:rFonts w:cs="Times New Roman" w:ascii="Times New Roman" w:hAnsi="Times New Roman"/>
          <w:spacing w:val="-2"/>
        </w:rPr>
        <w:t xml:space="preserve"> </w:t>
      </w:r>
      <w:r>
        <w:rPr>
          <w:rFonts w:cs="Times New Roman" w:ascii="Times New Roman" w:hAnsi="Times New Roman"/>
        </w:rPr>
        <w:t>przypadkach:</w:t>
      </w:r>
    </w:p>
    <w:p>
      <w:pPr>
        <w:pStyle w:val="ListParagraph"/>
        <w:numPr>
          <w:ilvl w:val="1"/>
          <w:numId w:val="8"/>
        </w:numPr>
        <w:tabs>
          <w:tab w:val="clear" w:pos="708"/>
          <w:tab w:val="left" w:pos="1107" w:leader="none"/>
        </w:tabs>
        <w:spacing w:lineRule="auto" w:line="276"/>
        <w:ind w:left="1106" w:right="239" w:hanging="360"/>
        <w:rPr>
          <w:rFonts w:ascii="Times New Roman" w:hAnsi="Times New Roman" w:cs="Times New Roman"/>
        </w:rPr>
      </w:pPr>
      <w:r>
        <w:rPr>
          <w:rFonts w:cs="Times New Roman" w:ascii="Times New Roman" w:hAnsi="Times New Roman"/>
        </w:rPr>
        <w:t>trzykrotnego przekroczenia terminów dostaw przez Wykonawcę lub trzykrotnego dostarczenia towaru niespełniającego wymagań</w:t>
      </w:r>
      <w:r>
        <w:rPr>
          <w:rFonts w:cs="Times New Roman" w:ascii="Times New Roman" w:hAnsi="Times New Roman"/>
          <w:spacing w:val="-10"/>
        </w:rPr>
        <w:t xml:space="preserve"> </w:t>
      </w:r>
      <w:r>
        <w:rPr>
          <w:rFonts w:cs="Times New Roman" w:ascii="Times New Roman" w:hAnsi="Times New Roman"/>
        </w:rPr>
        <w:t>jakościowych,</w:t>
      </w:r>
    </w:p>
    <w:p>
      <w:pPr>
        <w:pStyle w:val="ListParagraph"/>
        <w:numPr>
          <w:ilvl w:val="1"/>
          <w:numId w:val="8"/>
        </w:numPr>
        <w:tabs>
          <w:tab w:val="clear" w:pos="708"/>
          <w:tab w:val="left" w:pos="1107" w:leader="none"/>
        </w:tabs>
        <w:spacing w:lineRule="auto" w:line="276"/>
        <w:ind w:left="1106" w:right="238" w:hanging="360"/>
        <w:rPr>
          <w:rFonts w:ascii="Times New Roman" w:hAnsi="Times New Roman" w:cs="Times New Roman"/>
        </w:rPr>
      </w:pPr>
      <w:r>
        <w:rPr>
          <w:rFonts w:cs="Times New Roman" w:ascii="Times New Roman" w:hAnsi="Times New Roman"/>
        </w:rPr>
        <w:t>gdy Wykonawca, pomimo pisemnych zastrzeżeń Zamawiającego nie wykonuje zobowiązań wynikających z umowy lub w rażący sposób zaniedbuje ich wykonywanie,</w:t>
      </w:r>
    </w:p>
    <w:p>
      <w:pPr>
        <w:pStyle w:val="ListParagraph"/>
        <w:numPr>
          <w:ilvl w:val="1"/>
          <w:numId w:val="8"/>
        </w:numPr>
        <w:tabs>
          <w:tab w:val="clear" w:pos="708"/>
          <w:tab w:val="left" w:pos="1107" w:leader="none"/>
        </w:tabs>
        <w:ind w:left="1105" w:right="238" w:hanging="357"/>
        <w:rPr>
          <w:rFonts w:ascii="Times New Roman" w:hAnsi="Times New Roman" w:cs="Times New Roman"/>
        </w:rPr>
      </w:pPr>
      <w:r>
        <w:rPr>
          <w:rFonts w:cs="Times New Roman" w:ascii="Times New Roman" w:hAnsi="Times New Roman"/>
        </w:rPr>
        <w:t>w wyniku wszczętego postępowania egzekucyjnego nastąpiło zajęcie majątku Wykonawcy lub znacznej jego części, a także nastąpiło ogłoszenie upadłości Wykonawcy, o czym Wykonawca zobowiązuje się powiadomić Zamawiającego następnego dnia po</w:t>
      </w:r>
      <w:r>
        <w:rPr>
          <w:rFonts w:cs="Times New Roman" w:ascii="Times New Roman" w:hAnsi="Times New Roman"/>
          <w:spacing w:val="-6"/>
        </w:rPr>
        <w:t xml:space="preserve"> </w:t>
      </w:r>
      <w:r>
        <w:rPr>
          <w:rFonts w:cs="Times New Roman" w:ascii="Times New Roman" w:hAnsi="Times New Roman"/>
        </w:rPr>
        <w:t>ogłoszeniu,</w:t>
      </w:r>
    </w:p>
    <w:p>
      <w:pPr>
        <w:pStyle w:val="ListParagraph"/>
        <w:numPr>
          <w:ilvl w:val="1"/>
          <w:numId w:val="8"/>
        </w:numPr>
        <w:tabs>
          <w:tab w:val="clear" w:pos="708"/>
          <w:tab w:val="left" w:pos="1107" w:leader="none"/>
        </w:tabs>
        <w:ind w:left="1105" w:right="238" w:hanging="357"/>
        <w:rPr>
          <w:rFonts w:ascii="Times New Roman" w:hAnsi="Times New Roman" w:cs="Times New Roman"/>
        </w:rPr>
      </w:pPr>
      <w:r>
        <w:rPr>
          <w:rFonts w:cs="Times New Roman" w:ascii="Times New Roman" w:hAnsi="Times New Roman"/>
        </w:rPr>
        <w:t>Wykonawca przystąpił do likwidacji swojej firmy z wyjątkiem likwidacji przeprowadzonej w celu przekształcenia lub</w:t>
      </w:r>
      <w:r>
        <w:rPr>
          <w:rFonts w:cs="Times New Roman" w:ascii="Times New Roman" w:hAnsi="Times New Roman"/>
          <w:spacing w:val="-1"/>
        </w:rPr>
        <w:t xml:space="preserve"> </w:t>
      </w:r>
      <w:r>
        <w:rPr>
          <w:rFonts w:cs="Times New Roman" w:ascii="Times New Roman" w:hAnsi="Times New Roman"/>
        </w:rPr>
        <w:t xml:space="preserve">restrukturyzacji. </w:t>
      </w:r>
    </w:p>
    <w:p>
      <w:pPr>
        <w:pStyle w:val="ListParagraph"/>
        <w:numPr>
          <w:ilvl w:val="1"/>
          <w:numId w:val="8"/>
        </w:numPr>
        <w:tabs>
          <w:tab w:val="clear" w:pos="708"/>
          <w:tab w:val="left" w:pos="1107" w:leader="none"/>
        </w:tabs>
        <w:ind w:left="1105" w:right="238" w:hanging="357"/>
        <w:rPr>
          <w:rFonts w:ascii="Times New Roman" w:hAnsi="Times New Roman" w:cs="Times New Roman"/>
        </w:rPr>
      </w:pPr>
      <w:r>
        <w:rPr>
          <w:rFonts w:cs="Times New Roman" w:ascii="Times New Roman" w:hAnsi="Times New Roman"/>
        </w:rPr>
        <w:t>z uwagi na sytuację epidemiologiczną w kraju i związanym z tym zamknięciem szkół i przedszkoli realizacja umowy nie może się rozpocząć bądź być kontynuowana.</w:t>
      </w:r>
    </w:p>
    <w:p>
      <w:pPr>
        <w:pStyle w:val="ListParagraph"/>
        <w:numPr>
          <w:ilvl w:val="0"/>
          <w:numId w:val="8"/>
        </w:numPr>
        <w:tabs>
          <w:tab w:val="clear" w:pos="708"/>
          <w:tab w:val="left" w:pos="759" w:leader="none"/>
        </w:tabs>
        <w:spacing w:lineRule="auto" w:line="276"/>
        <w:ind w:left="756" w:right="236" w:hanging="358"/>
        <w:rPr>
          <w:rFonts w:ascii="Times New Roman" w:hAnsi="Times New Roman" w:cs="Times New Roman"/>
        </w:rPr>
      </w:pPr>
      <w:r>
        <w:rPr>
          <w:rFonts w:cs="Times New Roman" w:ascii="Times New Roman" w:hAnsi="Times New Roman"/>
        </w:rPr>
        <w:t>Wykonawca może odstąpić od umowy w przypadku, gdy Zamawiający powiadomił pisemnie Wykonawcę, że nie będzie mógł pokryć zobowiązań finansowych wynikających z</w:t>
      </w:r>
      <w:r>
        <w:rPr>
          <w:rFonts w:cs="Times New Roman" w:ascii="Times New Roman" w:hAnsi="Times New Roman"/>
          <w:spacing w:val="-2"/>
        </w:rPr>
        <w:t xml:space="preserve"> </w:t>
      </w:r>
      <w:r>
        <w:rPr>
          <w:rFonts w:cs="Times New Roman" w:ascii="Times New Roman" w:hAnsi="Times New Roman"/>
        </w:rPr>
        <w:t>umowy.</w:t>
      </w:r>
    </w:p>
    <w:p>
      <w:pPr>
        <w:pStyle w:val="ListParagraph"/>
        <w:numPr>
          <w:ilvl w:val="0"/>
          <w:numId w:val="8"/>
        </w:numPr>
        <w:tabs>
          <w:tab w:val="clear" w:pos="708"/>
          <w:tab w:val="left" w:pos="759" w:leader="none"/>
        </w:tabs>
        <w:spacing w:lineRule="auto" w:line="276"/>
        <w:ind w:left="756" w:right="237" w:hanging="358"/>
        <w:rPr>
          <w:rFonts w:ascii="Times New Roman" w:hAnsi="Times New Roman" w:cs="Times New Roman"/>
        </w:rPr>
      </w:pPr>
      <w:r>
        <w:rPr>
          <w:rFonts w:cs="Times New Roman" w:ascii="Times New Roman" w:hAnsi="Times New Roman"/>
        </w:rPr>
        <w:t>Odstąpienie od umowy może nastąpić wyłącznie w formie pisemnej wraz z podaniem szczegółowego uzasadnienia w terminie 30 dni od powzięcia wiedzy przez stronę uprawnioną do odstąpienia o przyczynie uprawniającej do odstąpienia. Odstąpienie może nastąpić w całości albo w części w zakresie, w której umowa została niewykonana, nie może być wykonana lub była wykonana</w:t>
      </w:r>
      <w:r>
        <w:rPr>
          <w:rFonts w:cs="Times New Roman" w:ascii="Times New Roman" w:hAnsi="Times New Roman"/>
          <w:spacing w:val="-11"/>
        </w:rPr>
        <w:t xml:space="preserve"> </w:t>
      </w:r>
      <w:r>
        <w:rPr>
          <w:rFonts w:cs="Times New Roman" w:ascii="Times New Roman" w:hAnsi="Times New Roman"/>
        </w:rPr>
        <w:t>wadliwie.</w:t>
      </w:r>
    </w:p>
    <w:p>
      <w:pPr>
        <w:pStyle w:val="ListParagraph"/>
        <w:tabs>
          <w:tab w:val="clear" w:pos="708"/>
          <w:tab w:val="left" w:pos="1107" w:leader="none"/>
        </w:tabs>
        <w:spacing w:lineRule="auto" w:line="276"/>
        <w:ind w:left="756" w:right="237" w:hanging="0"/>
        <w:rPr>
          <w:rFonts w:ascii="Times New Roman" w:hAnsi="Times New Roman" w:cs="Times New Roman"/>
        </w:rPr>
      </w:pPr>
      <w:r>
        <w:rPr>
          <w:rFonts w:cs="Times New Roman" w:ascii="Times New Roman" w:hAnsi="Times New Roman"/>
        </w:rPr>
      </w:r>
    </w:p>
    <w:p>
      <w:pPr>
        <w:pStyle w:val="Nagwek3"/>
        <w:spacing w:lineRule="auto" w:line="276"/>
        <w:ind w:left="756" w:right="2028" w:hanging="0"/>
        <w:jc w:val="center"/>
        <w:rPr>
          <w:rFonts w:ascii="Times New Roman" w:hAnsi="Times New Roman" w:cs="Times New Roman"/>
          <w:sz w:val="22"/>
          <w:szCs w:val="22"/>
        </w:rPr>
      </w:pPr>
      <w:r>
        <w:rPr>
          <w:rFonts w:cs="Times New Roman" w:ascii="Times New Roman" w:hAnsi="Times New Roman"/>
          <w:sz w:val="22"/>
          <w:szCs w:val="22"/>
        </w:rPr>
        <w:t xml:space="preserve">                         </w:t>
      </w:r>
      <w:r>
        <w:rPr>
          <w:rFonts w:cs="Times New Roman" w:ascii="Times New Roman" w:hAnsi="Times New Roman"/>
          <w:sz w:val="22"/>
          <w:szCs w:val="22"/>
        </w:rPr>
        <w:t>§ 10</w:t>
      </w:r>
    </w:p>
    <w:p>
      <w:pPr>
        <w:pStyle w:val="Normal"/>
        <w:tabs>
          <w:tab w:val="clear" w:pos="708"/>
          <w:tab w:val="left" w:pos="759" w:leader="none"/>
        </w:tabs>
        <w:ind w:right="237" w:hanging="0"/>
        <w:rPr>
          <w:rFonts w:ascii="Times New Roman" w:hAnsi="Times New Roman" w:cs="Times New Roman"/>
        </w:rPr>
      </w:pPr>
      <w:r>
        <w:rPr>
          <w:rFonts w:cs="Times New Roman" w:ascii="Times New Roman" w:hAnsi="Times New Roman"/>
        </w:rPr>
      </w:r>
    </w:p>
    <w:p>
      <w:pPr>
        <w:pStyle w:val="ListParagraph"/>
        <w:tabs>
          <w:tab w:val="clear" w:pos="708"/>
          <w:tab w:val="left" w:pos="759" w:leader="none"/>
        </w:tabs>
        <w:spacing w:lineRule="auto" w:line="276"/>
        <w:ind w:left="756" w:right="237" w:hanging="0"/>
        <w:rPr>
          <w:rFonts w:ascii="Times New Roman" w:hAnsi="Times New Roman" w:cs="Times New Roman"/>
        </w:rPr>
      </w:pPr>
      <w:r>
        <w:rPr>
          <w:rFonts w:cs="Times New Roman" w:ascii="Times New Roman" w:hAnsi="Times New Roman"/>
        </w:rPr>
        <w:t>Strony przewidują waloryzację cen w trakcie realizacji umowy w ramach maksymalnej górnej granicy zobowiązania, o której mowa w § 4 ust. 1. Cena brutto za jednostkę miary przedmiotu zamówienia objętego umową będzie stała przez okres co najmniej pierwszych trzech miesięcy realizacji przedmiotu zamówienia zgodnie z § 2 ust. 1. Po tym terminie waloryzacja może odbywać się kwartalnie, na podstawie pisemnego uzasadnionego wniosku Wykonawcy w oparciu o wskaźnik kwartalny wzrostu cen towarów i usług konsumpcyjnych ogółem ogłaszany po zakończeniu każdego kwartału w komunikacie Prezesa GUS. W przypadku gdy wyżej wymieniony wskaźnik kwartalny, nie przekroczy 5% prawo do waloryzacji nie przysługuje. W przypadku gdy wskaźnik kwartalny przekroczy 5%, waloryzację przeprowadza się w następujący sposób: % kwartalnego wzrostu cen towarów i usług konsumpcyjnych ogółem minus(-)5% równa się (=) % , o który może być dokonana waloryzacja.</w:t>
      </w:r>
    </w:p>
    <w:p>
      <w:pPr>
        <w:pStyle w:val="Normal"/>
        <w:tabs>
          <w:tab w:val="clear" w:pos="708"/>
          <w:tab w:val="left" w:pos="1107" w:leader="none"/>
        </w:tabs>
        <w:ind w:right="237" w:hanging="0"/>
        <w:rPr>
          <w:rFonts w:ascii="Times New Roman" w:hAnsi="Times New Roman" w:cs="Times New Roman"/>
        </w:rPr>
      </w:pPr>
      <w:r>
        <w:rPr>
          <w:rFonts w:cs="Times New Roman" w:ascii="Times New Roman" w:hAnsi="Times New Roman"/>
        </w:rPr>
      </w:r>
    </w:p>
    <w:p>
      <w:pPr>
        <w:pStyle w:val="Nagwek3"/>
        <w:spacing w:lineRule="auto" w:line="276"/>
        <w:ind w:left="2188" w:right="2028" w:hanging="0"/>
        <w:jc w:val="center"/>
        <w:rPr>
          <w:rFonts w:ascii="Times New Roman" w:hAnsi="Times New Roman" w:cs="Times New Roman"/>
          <w:sz w:val="22"/>
          <w:szCs w:val="22"/>
        </w:rPr>
      </w:pPr>
      <w:r>
        <w:rPr>
          <w:rFonts w:cs="Times New Roman" w:ascii="Times New Roman" w:hAnsi="Times New Roman"/>
          <w:sz w:val="22"/>
          <w:szCs w:val="22"/>
        </w:rPr>
        <w:t>§ 11</w:t>
      </w:r>
    </w:p>
    <w:p>
      <w:pPr>
        <w:pStyle w:val="Tretekstu"/>
        <w:spacing w:lineRule="auto" w:line="276" w:before="1" w:after="0"/>
        <w:rPr>
          <w:rFonts w:ascii="Times New Roman" w:hAnsi="Times New Roman" w:cs="Times New Roman"/>
          <w:b/>
          <w:b/>
          <w:sz w:val="22"/>
          <w:szCs w:val="22"/>
        </w:rPr>
      </w:pPr>
      <w:r>
        <w:rPr>
          <w:rFonts w:cs="Times New Roman" w:ascii="Times New Roman" w:hAnsi="Times New Roman"/>
          <w:b/>
          <w:sz w:val="22"/>
          <w:szCs w:val="22"/>
        </w:rPr>
      </w:r>
    </w:p>
    <w:p>
      <w:pPr>
        <w:pStyle w:val="ListParagraph"/>
        <w:numPr>
          <w:ilvl w:val="0"/>
          <w:numId w:val="20"/>
        </w:numPr>
        <w:tabs>
          <w:tab w:val="clear" w:pos="708"/>
          <w:tab w:val="left" w:pos="827" w:leader="none"/>
        </w:tabs>
        <w:spacing w:lineRule="auto" w:line="276" w:before="1" w:after="0"/>
        <w:ind w:left="826" w:right="235" w:hanging="360"/>
        <w:rPr>
          <w:rFonts w:ascii="Times New Roman" w:hAnsi="Times New Roman" w:cs="Times New Roman"/>
        </w:rPr>
      </w:pPr>
      <w:r>
        <w:rPr>
          <w:rFonts w:cs="Times New Roman" w:ascii="Times New Roman" w:hAnsi="Times New Roman"/>
        </w:rPr>
        <w:t>Zmiana postanowień umowy może nastąpić wyłącznie za zgodą Stron wyrażoną, pod rygorem nieważności, na piśmie, z zastrzeżeniem art. 455 ustawy z dnia 11 września 2019 r. Prawo zamówień publicznych (tekst jedn.: Dz.U z 2024 r., poz. 1320 z późn. zm..).</w:t>
      </w:r>
    </w:p>
    <w:p>
      <w:pPr>
        <w:pStyle w:val="ListParagraph"/>
        <w:numPr>
          <w:ilvl w:val="0"/>
          <w:numId w:val="9"/>
        </w:numPr>
        <w:tabs>
          <w:tab w:val="clear" w:pos="708"/>
          <w:tab w:val="left" w:pos="827" w:leader="none"/>
        </w:tabs>
        <w:spacing w:lineRule="auto" w:line="276"/>
        <w:ind w:left="826" w:right="233" w:hanging="360"/>
        <w:rPr>
          <w:rFonts w:ascii="Times New Roman" w:hAnsi="Times New Roman" w:cs="Times New Roman"/>
        </w:rPr>
      </w:pPr>
      <w:r>
        <w:rPr>
          <w:rFonts w:cs="Times New Roman" w:ascii="Times New Roman" w:hAnsi="Times New Roman"/>
        </w:rPr>
        <w:t>Dopuszcza się zmniejszenie ilości poszczególnych asortymentów określonych w załączniku nr 2 do umowy, a także dopuszcza się dokonanie zmian ilościowych w zakresie poszczególnych asortymentów kosztem innych asortymentów pod warunkiem, że zmiana wynika z bieżących potrzeb Zamawiającego i z powodu ograniczenia środków finansowych, czego Zamawiający nie mógł przewidzieć w chwili zawarcia umowy, a zmiany te nie powodują przekroczenia wartości brutto umowy. Zamawiający jest uprawniony do zamówienia produktów nie występujących w specyfikacji, bądź innych po cenach rynkowych netto obowiązujących u danego wykonawcy w dniu zakupu</w:t>
      </w:r>
    </w:p>
    <w:p>
      <w:pPr>
        <w:pStyle w:val="ListParagraph"/>
        <w:numPr>
          <w:ilvl w:val="0"/>
          <w:numId w:val="9"/>
        </w:numPr>
        <w:tabs>
          <w:tab w:val="clear" w:pos="708"/>
          <w:tab w:val="left" w:pos="644" w:leader="none"/>
        </w:tabs>
        <w:suppressAutoHyphens w:val="false"/>
        <w:spacing w:lineRule="exact" w:line="255"/>
        <w:ind w:left="851" w:hanging="284"/>
        <w:rPr>
          <w:rFonts w:ascii="Times New Roman" w:hAnsi="Times New Roman" w:cs="Times New Roman"/>
        </w:rPr>
      </w:pPr>
      <w:r>
        <w:rPr>
          <w:rFonts w:cs="Times New Roman" w:ascii="Times New Roman" w:hAnsi="Times New Roman"/>
          <w:spacing w:val="-10"/>
        </w:rPr>
        <w:t xml:space="preserve">Zmiany postanowień zawartej umowy są dopuszczalne w następującym zakresie: </w:t>
      </w:r>
      <w:r>
        <w:rPr>
          <w:rFonts w:cs="Times New Roman" w:ascii="Times New Roman" w:hAnsi="Times New Roman"/>
          <w:spacing w:val="-6"/>
        </w:rPr>
        <w:t>dopuszcza się zmianę wartości brutto umowy, w przypadku ustawowej zmiany stawki podatku VAT, przy założeniu, że zmienienie ulegnie wartość netto.</w:t>
      </w:r>
    </w:p>
    <w:p>
      <w:pPr>
        <w:pStyle w:val="ListParagraph"/>
        <w:numPr>
          <w:ilvl w:val="0"/>
          <w:numId w:val="9"/>
        </w:numPr>
        <w:tabs>
          <w:tab w:val="clear" w:pos="708"/>
          <w:tab w:val="left" w:pos="827" w:leader="none"/>
        </w:tabs>
        <w:spacing w:lineRule="auto" w:line="276"/>
        <w:ind w:left="826" w:right="236" w:hanging="360"/>
        <w:rPr>
          <w:rFonts w:ascii="Times New Roman" w:hAnsi="Times New Roman" w:cs="Times New Roman"/>
        </w:rPr>
      </w:pPr>
      <w:r>
        <w:rPr>
          <w:rFonts w:cs="Times New Roman" w:ascii="Times New Roman" w:hAnsi="Times New Roman"/>
        </w:rPr>
        <w:t>Za okoliczności uzasadniające dokonanie zmian postanowień umowy uznać należy w szczególności korzyść Zamawiającego lub obu Stron, a także przyczyny uniemożliwiające realizację umowy w jej pierwotnej treści, które nie powstały z winy Wykonawcy (np. zmiana stawki podatku</w:t>
      </w:r>
      <w:r>
        <w:rPr>
          <w:rFonts w:cs="Times New Roman" w:ascii="Times New Roman" w:hAnsi="Times New Roman"/>
          <w:spacing w:val="-1"/>
        </w:rPr>
        <w:t xml:space="preserve"> </w:t>
      </w:r>
      <w:r>
        <w:rPr>
          <w:rFonts w:cs="Times New Roman" w:ascii="Times New Roman" w:hAnsi="Times New Roman"/>
        </w:rPr>
        <w:t>VAT).</w:t>
      </w:r>
    </w:p>
    <w:p>
      <w:pPr>
        <w:pStyle w:val="ListParagraph"/>
        <w:numPr>
          <w:ilvl w:val="0"/>
          <w:numId w:val="9"/>
        </w:numPr>
        <w:tabs>
          <w:tab w:val="clear" w:pos="708"/>
          <w:tab w:val="left" w:pos="827" w:leader="none"/>
        </w:tabs>
        <w:spacing w:lineRule="auto" w:line="276"/>
        <w:ind w:left="826" w:right="230" w:hanging="360"/>
        <w:rPr>
          <w:rFonts w:ascii="Times New Roman" w:hAnsi="Times New Roman" w:cs="Times New Roman"/>
        </w:rPr>
      </w:pPr>
      <w:r>
        <w:rPr>
          <w:rFonts w:cs="Times New Roman" w:ascii="Times New Roman" w:hAnsi="Times New Roman"/>
        </w:rPr>
        <w:t>Zaakceptowana przez Zamawiającego na piśmie zmiana osoby przewidzianej do współpracy z Zamawiającym nie wymaga aneksu do niniejszej</w:t>
      </w:r>
      <w:r>
        <w:rPr>
          <w:rFonts w:cs="Times New Roman" w:ascii="Times New Roman" w:hAnsi="Times New Roman"/>
          <w:spacing w:val="-11"/>
        </w:rPr>
        <w:t xml:space="preserve"> </w:t>
      </w:r>
      <w:r>
        <w:rPr>
          <w:rFonts w:cs="Times New Roman" w:ascii="Times New Roman" w:hAnsi="Times New Roman"/>
        </w:rPr>
        <w:t>umowy.</w:t>
      </w:r>
    </w:p>
    <w:p>
      <w:pPr>
        <w:pStyle w:val="Tretekstu"/>
        <w:spacing w:lineRule="auto" w:line="276" w:before="11" w:after="0"/>
        <w:rPr>
          <w:rFonts w:ascii="Times New Roman" w:hAnsi="Times New Roman" w:cs="Times New Roman"/>
          <w:sz w:val="22"/>
          <w:szCs w:val="22"/>
        </w:rPr>
      </w:pPr>
      <w:r>
        <w:rPr>
          <w:rFonts w:cs="Times New Roman" w:ascii="Times New Roman" w:hAnsi="Times New Roman"/>
          <w:sz w:val="22"/>
          <w:szCs w:val="22"/>
        </w:rPr>
      </w:r>
    </w:p>
    <w:p>
      <w:pPr>
        <w:pStyle w:val="Nagwek3"/>
        <w:spacing w:lineRule="auto" w:line="276"/>
        <w:ind w:left="2188" w:right="2028" w:hanging="0"/>
        <w:jc w:val="center"/>
        <w:rPr>
          <w:rFonts w:ascii="Times New Roman" w:hAnsi="Times New Roman" w:cs="Times New Roman"/>
          <w:sz w:val="22"/>
          <w:szCs w:val="22"/>
        </w:rPr>
      </w:pPr>
      <w:r>
        <w:rPr>
          <w:rFonts w:cs="Times New Roman" w:ascii="Times New Roman" w:hAnsi="Times New Roman"/>
          <w:sz w:val="22"/>
          <w:szCs w:val="22"/>
        </w:rPr>
        <w:t xml:space="preserve">  </w:t>
      </w:r>
      <w:r>
        <w:rPr>
          <w:rFonts w:cs="Times New Roman" w:ascii="Times New Roman" w:hAnsi="Times New Roman"/>
          <w:sz w:val="22"/>
          <w:szCs w:val="22"/>
        </w:rPr>
        <w:t>§ 12</w:t>
      </w:r>
    </w:p>
    <w:p>
      <w:pPr>
        <w:pStyle w:val="Tretekstu"/>
        <w:spacing w:lineRule="auto" w:line="276" w:before="11" w:after="0"/>
        <w:rPr>
          <w:rFonts w:ascii="Times New Roman" w:hAnsi="Times New Roman" w:cs="Times New Roman"/>
          <w:b/>
          <w:b/>
          <w:sz w:val="22"/>
          <w:szCs w:val="22"/>
        </w:rPr>
      </w:pPr>
      <w:r>
        <w:rPr>
          <w:rFonts w:cs="Times New Roman" w:ascii="Times New Roman" w:hAnsi="Times New Roman"/>
          <w:b/>
          <w:sz w:val="22"/>
          <w:szCs w:val="22"/>
        </w:rPr>
      </w:r>
    </w:p>
    <w:p>
      <w:pPr>
        <w:pStyle w:val="ListParagraph"/>
        <w:numPr>
          <w:ilvl w:val="0"/>
          <w:numId w:val="21"/>
        </w:numPr>
        <w:tabs>
          <w:tab w:val="clear" w:pos="708"/>
          <w:tab w:val="left" w:pos="827" w:leader="none"/>
        </w:tabs>
        <w:spacing w:lineRule="auto" w:line="276" w:before="1" w:after="0"/>
        <w:ind w:left="826" w:right="238" w:hanging="360"/>
        <w:jc w:val="left"/>
        <w:rPr>
          <w:rFonts w:ascii="Times New Roman" w:hAnsi="Times New Roman" w:cs="Times New Roman"/>
        </w:rPr>
      </w:pPr>
      <w:r>
        <w:rPr>
          <w:rFonts w:cs="Times New Roman" w:ascii="Times New Roman" w:hAnsi="Times New Roman"/>
        </w:rPr>
        <w:t>W sprawach nieuregulowanych niniejszą umową mają zastosowanie przepisy Kodeksu cywilnego oraz ustawy Prawo zamówień</w:t>
      </w:r>
      <w:r>
        <w:rPr>
          <w:rFonts w:cs="Times New Roman" w:ascii="Times New Roman" w:hAnsi="Times New Roman"/>
          <w:spacing w:val="-6"/>
        </w:rPr>
        <w:t xml:space="preserve"> </w:t>
      </w:r>
      <w:r>
        <w:rPr>
          <w:rFonts w:cs="Times New Roman" w:ascii="Times New Roman" w:hAnsi="Times New Roman"/>
        </w:rPr>
        <w:t>publicznych.</w:t>
      </w:r>
    </w:p>
    <w:p>
      <w:pPr>
        <w:pStyle w:val="ListParagraph"/>
        <w:numPr>
          <w:ilvl w:val="0"/>
          <w:numId w:val="10"/>
        </w:numPr>
        <w:tabs>
          <w:tab w:val="clear" w:pos="708"/>
          <w:tab w:val="left" w:pos="827" w:leader="none"/>
        </w:tabs>
        <w:spacing w:lineRule="auto" w:line="276" w:before="1" w:after="0"/>
        <w:ind w:left="826" w:right="238" w:hanging="360"/>
        <w:jc w:val="left"/>
        <w:rPr>
          <w:rFonts w:ascii="Times New Roman" w:hAnsi="Times New Roman" w:cs="Times New Roman"/>
        </w:rPr>
      </w:pPr>
      <w:r>
        <w:rPr>
          <w:rFonts w:cs="Times New Roman" w:ascii="Times New Roman" w:hAnsi="Times New Roman"/>
        </w:rPr>
        <w:t>Wszelkie spory wynikające z niniejszej umowy Strony poddają pod rozstrzygnięcie sądu powszechnego właściwego miejscowo dla miejsca siedziby</w:t>
      </w:r>
      <w:r>
        <w:rPr>
          <w:rFonts w:cs="Times New Roman" w:ascii="Times New Roman" w:hAnsi="Times New Roman"/>
          <w:spacing w:val="-16"/>
        </w:rPr>
        <w:t xml:space="preserve"> </w:t>
      </w:r>
      <w:r>
        <w:rPr>
          <w:rFonts w:cs="Times New Roman" w:ascii="Times New Roman" w:hAnsi="Times New Roman"/>
        </w:rPr>
        <w:t>Zamawiającego.</w:t>
      </w:r>
    </w:p>
    <w:p>
      <w:pPr>
        <w:pStyle w:val="ListParagraph"/>
        <w:numPr>
          <w:ilvl w:val="0"/>
          <w:numId w:val="10"/>
        </w:numPr>
        <w:tabs>
          <w:tab w:val="clear" w:pos="708"/>
          <w:tab w:val="left" w:pos="827" w:leader="none"/>
        </w:tabs>
        <w:spacing w:lineRule="auto" w:line="276"/>
        <w:ind w:left="826" w:right="237" w:hanging="360"/>
        <w:jc w:val="left"/>
        <w:rPr>
          <w:rFonts w:ascii="Times New Roman" w:hAnsi="Times New Roman" w:cs="Times New Roman"/>
        </w:rPr>
      </w:pPr>
      <w:r>
        <w:rPr>
          <w:rFonts w:cs="Times New Roman" w:ascii="Times New Roman" w:hAnsi="Times New Roman"/>
        </w:rPr>
        <w:t>Umowę niniejszą sporządzono w trzech jednobrzmiących egzemplarzach, w tym jeden egzemplarz dla Wykonawcy i dwa egzemplarze dla</w:t>
      </w:r>
      <w:r>
        <w:rPr>
          <w:rFonts w:cs="Times New Roman" w:ascii="Times New Roman" w:hAnsi="Times New Roman"/>
          <w:spacing w:val="-12"/>
        </w:rPr>
        <w:t xml:space="preserve"> </w:t>
      </w:r>
      <w:r>
        <w:rPr>
          <w:rFonts w:cs="Times New Roman" w:ascii="Times New Roman" w:hAnsi="Times New Roman"/>
        </w:rPr>
        <w:t>Zamawiającego.</w:t>
      </w:r>
    </w:p>
    <w:p>
      <w:pPr>
        <w:pStyle w:val="ListParagraph"/>
        <w:numPr>
          <w:ilvl w:val="0"/>
          <w:numId w:val="10"/>
        </w:numPr>
        <w:tabs>
          <w:tab w:val="clear" w:pos="708"/>
          <w:tab w:val="left" w:pos="827" w:leader="none"/>
        </w:tabs>
        <w:spacing w:lineRule="auto" w:line="276"/>
        <w:ind w:left="826" w:hanging="361"/>
        <w:jc w:val="left"/>
        <w:rPr>
          <w:rFonts w:ascii="Times New Roman" w:hAnsi="Times New Roman" w:cs="Times New Roman"/>
        </w:rPr>
      </w:pPr>
      <w:r>
        <w:rPr>
          <w:rFonts w:cs="Times New Roman" w:ascii="Times New Roman" w:hAnsi="Times New Roman"/>
        </w:rPr>
        <w:t>Załącznikami do niniejszej umowy i jej integralną częścią</w:t>
      </w:r>
      <w:r>
        <w:rPr>
          <w:rFonts w:cs="Times New Roman" w:ascii="Times New Roman" w:hAnsi="Times New Roman"/>
          <w:spacing w:val="-3"/>
        </w:rPr>
        <w:t xml:space="preserve"> </w:t>
      </w:r>
      <w:r>
        <w:rPr>
          <w:rFonts w:cs="Times New Roman" w:ascii="Times New Roman" w:hAnsi="Times New Roman"/>
        </w:rPr>
        <w:t>są:</w:t>
      </w:r>
    </w:p>
    <w:p>
      <w:pPr>
        <w:pStyle w:val="ListParagraph"/>
        <w:numPr>
          <w:ilvl w:val="1"/>
          <w:numId w:val="10"/>
        </w:numPr>
        <w:tabs>
          <w:tab w:val="clear" w:pos="708"/>
          <w:tab w:val="left" w:pos="1107" w:leader="none"/>
        </w:tabs>
        <w:spacing w:lineRule="auto" w:line="276" w:before="1" w:after="0"/>
        <w:ind w:left="1106" w:hanging="361"/>
        <w:jc w:val="left"/>
        <w:rPr>
          <w:rFonts w:ascii="Times New Roman" w:hAnsi="Times New Roman" w:cs="Times New Roman"/>
        </w:rPr>
      </w:pPr>
      <w:r>
        <w:rPr>
          <w:rFonts w:cs="Times New Roman" w:ascii="Times New Roman" w:hAnsi="Times New Roman"/>
        </w:rPr>
        <w:t>wzór protokołu</w:t>
      </w:r>
      <w:r>
        <w:rPr>
          <w:rFonts w:cs="Times New Roman" w:ascii="Times New Roman" w:hAnsi="Times New Roman"/>
          <w:spacing w:val="-3"/>
        </w:rPr>
        <w:t xml:space="preserve"> </w:t>
      </w:r>
      <w:r>
        <w:rPr>
          <w:rFonts w:cs="Times New Roman" w:ascii="Times New Roman" w:hAnsi="Times New Roman"/>
        </w:rPr>
        <w:t>reklamacyjnego,</w:t>
      </w:r>
    </w:p>
    <w:p>
      <w:pPr>
        <w:pStyle w:val="ListParagraph"/>
        <w:numPr>
          <w:ilvl w:val="1"/>
          <w:numId w:val="10"/>
        </w:numPr>
        <w:tabs>
          <w:tab w:val="clear" w:pos="708"/>
          <w:tab w:val="left" w:pos="1107" w:leader="none"/>
        </w:tabs>
        <w:spacing w:lineRule="auto" w:line="276"/>
        <w:ind w:left="1106" w:hanging="361"/>
        <w:jc w:val="left"/>
        <w:rPr>
          <w:rFonts w:ascii="Times New Roman" w:hAnsi="Times New Roman" w:cs="Times New Roman"/>
        </w:rPr>
      </w:pPr>
      <w:r>
        <w:rPr>
          <w:rFonts w:cs="Times New Roman" w:ascii="Times New Roman" w:hAnsi="Times New Roman"/>
        </w:rPr>
        <w:t>formularz oferty Wykonawcy z formularzem cenowym.</w:t>
      </w:r>
    </w:p>
    <w:p>
      <w:pPr>
        <w:pStyle w:val="Tretekstu"/>
        <w:spacing w:lineRule="auto" w:line="276" w:before="9" w:after="0"/>
        <w:rPr>
          <w:rFonts w:ascii="Times New Roman" w:hAnsi="Times New Roman" w:cs="Times New Roman"/>
          <w:sz w:val="22"/>
          <w:szCs w:val="22"/>
        </w:rPr>
      </w:pPr>
      <w:r>
        <w:rPr>
          <w:rFonts w:cs="Times New Roman" w:ascii="Times New Roman" w:hAnsi="Times New Roman"/>
          <w:sz w:val="22"/>
          <w:szCs w:val="22"/>
        </w:rPr>
      </w:r>
    </w:p>
    <w:p>
      <w:pPr>
        <w:sectPr>
          <w:type w:val="nextPage"/>
          <w:pgSz w:w="11906" w:h="16838"/>
          <w:pgMar w:left="1020" w:right="1180" w:gutter="0" w:header="0" w:top="1160" w:footer="0" w:bottom="840"/>
          <w:pgNumType w:fmt="decimal"/>
          <w:formProt w:val="false"/>
          <w:textDirection w:val="lrTb"/>
          <w:docGrid w:type="default" w:linePitch="100" w:charSpace="4096"/>
        </w:sectPr>
        <w:pStyle w:val="Normal"/>
        <w:tabs>
          <w:tab w:val="clear" w:pos="708"/>
          <w:tab w:val="left" w:pos="827" w:leader="none"/>
        </w:tabs>
        <w:spacing w:before="1" w:after="200"/>
        <w:ind w:right="235" w:hanging="0"/>
        <w:rPr>
          <w:rFonts w:ascii="Times New Roman" w:hAnsi="Times New Roman" w:cs="Times New Roman"/>
          <w:b/>
          <w:b/>
          <w:bCs/>
        </w:rPr>
      </w:pPr>
      <w:r>
        <w:rPr>
          <w:rFonts w:cs="Times New Roman" w:ascii="Times New Roman" w:hAnsi="Times New Roman"/>
          <w:b/>
          <w:bCs/>
        </w:rPr>
        <w:t xml:space="preserve">             </w:t>
      </w:r>
      <w:r>
        <w:rPr>
          <w:rFonts w:cs="Times New Roman" w:ascii="Times New Roman" w:hAnsi="Times New Roman"/>
          <w:b/>
          <w:bCs/>
        </w:rPr>
        <w:t>Zamawiający:</w:t>
        <w:tab/>
        <w:t xml:space="preserve">                                                                                                          Wykonawca:</w:t>
      </w:r>
    </w:p>
    <w:p>
      <w:pPr>
        <w:pStyle w:val="Tretekstu"/>
        <w:spacing w:lineRule="auto" w:line="276" w:before="111" w:after="0"/>
        <w:ind w:right="232" w:hanging="0"/>
        <w:jc w:val="right"/>
        <w:rPr>
          <w:rFonts w:ascii="Times New Roman" w:hAnsi="Times New Roman" w:cs="Times New Roman"/>
          <w:sz w:val="22"/>
          <w:szCs w:val="22"/>
        </w:rPr>
      </w:pPr>
      <w:r>
        <w:rPr>
          <w:rFonts w:cs="Times New Roman" w:ascii="Times New Roman" w:hAnsi="Times New Roman"/>
          <w:sz w:val="22"/>
          <w:szCs w:val="22"/>
        </w:rPr>
        <w:t>Załącznik nr 1 do umowy</w:t>
      </w:r>
    </w:p>
    <w:p>
      <w:pPr>
        <w:pStyle w:val="Tretekstu"/>
        <w:spacing w:lineRule="auto" w:line="276" w:before="8" w:after="0"/>
        <w:rPr>
          <w:rFonts w:ascii="Times New Roman" w:hAnsi="Times New Roman" w:cs="Times New Roman"/>
          <w:sz w:val="22"/>
          <w:szCs w:val="22"/>
        </w:rPr>
      </w:pPr>
      <w:r>
        <w:rPr>
          <w:rFonts w:cs="Times New Roman" w:ascii="Times New Roman" w:hAnsi="Times New Roman"/>
          <w:sz w:val="22"/>
          <w:szCs w:val="22"/>
        </w:rPr>
      </w:r>
    </w:p>
    <w:p>
      <w:pPr>
        <w:pStyle w:val="Tretekstu"/>
        <w:spacing w:lineRule="auto" w:line="276" w:before="100" w:after="0"/>
        <w:ind w:left="398" w:hanging="0"/>
        <w:rPr>
          <w:rFonts w:ascii="Times New Roman" w:hAnsi="Times New Roman" w:cs="Times New Roman"/>
          <w:sz w:val="22"/>
          <w:szCs w:val="22"/>
        </w:rPr>
      </w:pPr>
      <w:r>
        <w:rPr>
          <w:rFonts w:cs="Times New Roman" w:ascii="Times New Roman" w:hAnsi="Times New Roman"/>
          <w:sz w:val="22"/>
          <w:szCs w:val="22"/>
        </w:rPr>
        <w:t>……………………………………………</w:t>
      </w:r>
      <w:r>
        <w:rPr>
          <w:rFonts w:cs="Times New Roman" w:ascii="Times New Roman" w:hAnsi="Times New Roman"/>
          <w:sz w:val="22"/>
          <w:szCs w:val="22"/>
        </w:rPr>
        <w:t>.…..</w:t>
      </w:r>
    </w:p>
    <w:p>
      <w:pPr>
        <w:pStyle w:val="Tretekstu"/>
        <w:spacing w:lineRule="auto" w:line="276"/>
        <w:rPr>
          <w:rFonts w:ascii="Times New Roman" w:hAnsi="Times New Roman" w:cs="Times New Roman"/>
          <w:sz w:val="22"/>
          <w:szCs w:val="22"/>
        </w:rPr>
      </w:pPr>
      <w:r>
        <w:rPr>
          <w:rFonts w:cs="Times New Roman" w:ascii="Times New Roman" w:hAnsi="Times New Roman"/>
          <w:sz w:val="22"/>
          <w:szCs w:val="22"/>
        </w:rPr>
      </w:r>
    </w:p>
    <w:p>
      <w:pPr>
        <w:pStyle w:val="Tretekstu"/>
        <w:spacing w:lineRule="auto" w:line="276" w:before="1" w:after="0"/>
        <w:ind w:left="398" w:hanging="0"/>
        <w:rPr>
          <w:rFonts w:ascii="Times New Roman" w:hAnsi="Times New Roman" w:cs="Times New Roman"/>
          <w:sz w:val="22"/>
          <w:szCs w:val="22"/>
        </w:rPr>
      </w:pPr>
      <w:r>
        <w:rPr>
          <w:rFonts w:cs="Times New Roman" w:ascii="Times New Roman" w:hAnsi="Times New Roman"/>
          <w:sz w:val="22"/>
          <w:szCs w:val="22"/>
        </w:rPr>
        <w:t>………………………………………</w:t>
      </w:r>
      <w:r>
        <w:rPr>
          <w:rFonts w:cs="Times New Roman" w:ascii="Times New Roman" w:hAnsi="Times New Roman"/>
          <w:sz w:val="22"/>
          <w:szCs w:val="22"/>
        </w:rPr>
        <w:t>.…………</w:t>
      </w:r>
    </w:p>
    <w:p>
      <w:pPr>
        <w:pStyle w:val="Tretekstu"/>
        <w:spacing w:lineRule="auto" w:line="276" w:before="10" w:after="0"/>
        <w:rPr>
          <w:rFonts w:ascii="Times New Roman" w:hAnsi="Times New Roman" w:cs="Times New Roman"/>
          <w:sz w:val="22"/>
          <w:szCs w:val="22"/>
        </w:rPr>
      </w:pPr>
      <w:r>
        <w:rPr>
          <w:rFonts w:cs="Times New Roman" w:ascii="Times New Roman" w:hAnsi="Times New Roman"/>
          <w:sz w:val="22"/>
          <w:szCs w:val="22"/>
        </w:rPr>
      </w:r>
    </w:p>
    <w:p>
      <w:pPr>
        <w:pStyle w:val="Tretekstu"/>
        <w:spacing w:lineRule="auto" w:line="276"/>
        <w:ind w:left="398" w:hanging="0"/>
        <w:rPr>
          <w:rFonts w:ascii="Times New Roman" w:hAnsi="Times New Roman" w:cs="Times New Roman"/>
          <w:sz w:val="22"/>
          <w:szCs w:val="22"/>
        </w:rPr>
      </w:pPr>
      <w:r>
        <w:rPr>
          <w:rFonts w:cs="Times New Roman" w:ascii="Times New Roman" w:hAnsi="Times New Roman"/>
          <w:sz w:val="22"/>
          <w:szCs w:val="22"/>
        </w:rPr>
        <w:t>…………………………</w:t>
      </w:r>
      <w:r>
        <w:rPr>
          <w:rFonts w:cs="Times New Roman" w:ascii="Times New Roman" w:hAnsi="Times New Roman"/>
          <w:sz w:val="22"/>
          <w:szCs w:val="22"/>
        </w:rPr>
        <w:t>.………………………</w:t>
      </w:r>
    </w:p>
    <w:p>
      <w:pPr>
        <w:pStyle w:val="Normal"/>
        <w:spacing w:before="2" w:after="200"/>
        <w:ind w:left="398" w:hanging="0"/>
        <w:rPr>
          <w:rFonts w:ascii="Times New Roman" w:hAnsi="Times New Roman" w:cs="Times New Roman"/>
          <w:i/>
          <w:i/>
        </w:rPr>
      </w:pPr>
      <w:r>
        <w:rPr>
          <w:rFonts w:cs="Times New Roman" w:ascii="Times New Roman" w:hAnsi="Times New Roman"/>
          <w:i/>
        </w:rPr>
        <w:t>(wykonawca, adres wykonawcy)</w:t>
      </w:r>
    </w:p>
    <w:p>
      <w:pPr>
        <w:pStyle w:val="Tretekstu"/>
        <w:spacing w:lineRule="auto" w:line="276"/>
        <w:rPr>
          <w:rFonts w:ascii="Times New Roman" w:hAnsi="Times New Roman" w:cs="Times New Roman"/>
          <w:i/>
          <w:i/>
          <w:sz w:val="22"/>
          <w:szCs w:val="22"/>
        </w:rPr>
      </w:pPr>
      <w:r>
        <w:rPr>
          <w:rFonts w:cs="Times New Roman" w:ascii="Times New Roman" w:hAnsi="Times New Roman"/>
          <w:i/>
          <w:sz w:val="22"/>
          <w:szCs w:val="22"/>
        </w:rPr>
      </w:r>
    </w:p>
    <w:p>
      <w:pPr>
        <w:pStyle w:val="Nagwek3"/>
        <w:spacing w:lineRule="auto" w:line="276" w:before="193" w:after="0"/>
        <w:ind w:left="3231" w:hanging="0"/>
        <w:rPr>
          <w:rFonts w:ascii="Times New Roman" w:hAnsi="Times New Roman" w:cs="Times New Roman"/>
          <w:b w:val="false"/>
          <w:b w:val="false"/>
          <w:sz w:val="22"/>
          <w:szCs w:val="22"/>
        </w:rPr>
      </w:pPr>
      <w:r>
        <w:rPr>
          <w:rFonts w:cs="Times New Roman" w:ascii="Times New Roman" w:hAnsi="Times New Roman"/>
          <w:sz w:val="22"/>
          <w:szCs w:val="22"/>
        </w:rPr>
        <w:t xml:space="preserve">PROTOKÓŁ REKLAMACYJNY - </w:t>
      </w:r>
      <w:r>
        <w:rPr>
          <w:rFonts w:cs="Times New Roman" w:ascii="Times New Roman" w:hAnsi="Times New Roman"/>
          <w:b w:val="false"/>
          <w:sz w:val="22"/>
          <w:szCs w:val="22"/>
        </w:rPr>
        <w:t>WZÓR</w:t>
      </w:r>
    </w:p>
    <w:p>
      <w:pPr>
        <w:pStyle w:val="Tretekstu"/>
        <w:spacing w:lineRule="auto" w:line="276"/>
        <w:rPr>
          <w:rFonts w:ascii="Times New Roman" w:hAnsi="Times New Roman" w:cs="Times New Roman"/>
          <w:sz w:val="22"/>
          <w:szCs w:val="22"/>
        </w:rPr>
      </w:pPr>
      <w:r>
        <w:rPr>
          <w:rFonts w:cs="Times New Roman" w:ascii="Times New Roman" w:hAnsi="Times New Roman"/>
          <w:sz w:val="22"/>
          <w:szCs w:val="22"/>
        </w:rPr>
      </w:r>
    </w:p>
    <w:p>
      <w:pPr>
        <w:pStyle w:val="Tretekstu"/>
        <w:tabs>
          <w:tab w:val="clear" w:pos="708"/>
          <w:tab w:val="left" w:pos="8248" w:leader="dot"/>
        </w:tabs>
        <w:spacing w:lineRule="auto" w:line="276" w:before="195" w:after="0"/>
        <w:ind w:left="398" w:hanging="0"/>
        <w:rPr>
          <w:rFonts w:ascii="Times New Roman" w:hAnsi="Times New Roman" w:cs="Times New Roman"/>
          <w:sz w:val="22"/>
          <w:szCs w:val="22"/>
        </w:rPr>
      </w:pPr>
      <w:r>
        <w:rPr>
          <w:rFonts w:cs="Times New Roman" w:ascii="Times New Roman" w:hAnsi="Times New Roman"/>
          <w:sz w:val="22"/>
          <w:szCs w:val="22"/>
        </w:rPr>
        <w:t>Dotyczy: Umowy nr ………………………. zawartej</w:t>
      </w:r>
      <w:r>
        <w:rPr>
          <w:rFonts w:cs="Times New Roman" w:ascii="Times New Roman" w:hAnsi="Times New Roman"/>
          <w:spacing w:val="-13"/>
          <w:sz w:val="22"/>
          <w:szCs w:val="22"/>
        </w:rPr>
        <w:t xml:space="preserve"> </w:t>
      </w:r>
      <w:r>
        <w:rPr>
          <w:rFonts w:cs="Times New Roman" w:ascii="Times New Roman" w:hAnsi="Times New Roman"/>
          <w:sz w:val="22"/>
          <w:szCs w:val="22"/>
        </w:rPr>
        <w:t>w</w:t>
      </w:r>
      <w:r>
        <w:rPr>
          <w:rFonts w:cs="Times New Roman" w:ascii="Times New Roman" w:hAnsi="Times New Roman"/>
          <w:spacing w:val="1"/>
          <w:sz w:val="22"/>
          <w:szCs w:val="22"/>
        </w:rPr>
        <w:t xml:space="preserve"> </w:t>
      </w:r>
      <w:r>
        <w:rPr>
          <w:rFonts w:cs="Times New Roman" w:ascii="Times New Roman" w:hAnsi="Times New Roman"/>
          <w:sz w:val="22"/>
          <w:szCs w:val="22"/>
        </w:rPr>
        <w:t>dniu pomiędzy:</w:t>
      </w:r>
    </w:p>
    <w:p>
      <w:pPr>
        <w:pStyle w:val="Tretekstu"/>
        <w:spacing w:lineRule="auto" w:line="276" w:before="1" w:after="0"/>
        <w:rPr>
          <w:rFonts w:ascii="Times New Roman" w:hAnsi="Times New Roman" w:cs="Times New Roman"/>
          <w:sz w:val="22"/>
          <w:szCs w:val="22"/>
        </w:rPr>
      </w:pPr>
      <w:r>
        <w:rPr>
          <w:rFonts w:cs="Times New Roman" w:ascii="Times New Roman" w:hAnsi="Times New Roman"/>
          <w:sz w:val="22"/>
          <w:szCs w:val="22"/>
        </w:rPr>
      </w:r>
    </w:p>
    <w:p>
      <w:pPr>
        <w:pStyle w:val="Tretekstu"/>
        <w:spacing w:lineRule="auto" w:line="276"/>
        <w:ind w:left="398" w:hanging="0"/>
        <w:rPr>
          <w:rFonts w:ascii="Times New Roman" w:hAnsi="Times New Roman" w:cs="Times New Roman"/>
          <w:sz w:val="22"/>
          <w:szCs w:val="22"/>
        </w:rPr>
      </w:pPr>
      <w:r>
        <w:rPr>
          <w:rFonts w:cs="Times New Roman" w:ascii="Times New Roman" w:hAnsi="Times New Roman"/>
          <w:sz w:val="22"/>
          <w:szCs w:val="22"/>
        </w:rPr>
        <w:t>……………………………………………………………………………………………………</w:t>
      </w:r>
      <w:r>
        <w:rPr>
          <w:rFonts w:cs="Times New Roman" w:ascii="Times New Roman" w:hAnsi="Times New Roman"/>
          <w:sz w:val="22"/>
          <w:szCs w:val="22"/>
        </w:rPr>
        <w:t>..</w:t>
      </w:r>
    </w:p>
    <w:p>
      <w:pPr>
        <w:pStyle w:val="Normal"/>
        <w:spacing w:before="1" w:after="200"/>
        <w:ind w:left="2191" w:right="2026" w:hanging="0"/>
        <w:jc w:val="center"/>
        <w:rPr>
          <w:rFonts w:ascii="Times New Roman" w:hAnsi="Times New Roman" w:cs="Times New Roman"/>
        </w:rPr>
      </w:pPr>
      <w:r>
        <w:rPr>
          <w:rFonts w:cs="Times New Roman" w:ascii="Times New Roman" w:hAnsi="Times New Roman"/>
        </w:rPr>
        <w:t>(wykonawca)</w:t>
      </w:r>
    </w:p>
    <w:p>
      <w:pPr>
        <w:pStyle w:val="Tretekstu"/>
        <w:spacing w:lineRule="auto" w:line="276"/>
        <w:ind w:left="398" w:hanging="0"/>
        <w:rPr>
          <w:rFonts w:ascii="Times New Roman" w:hAnsi="Times New Roman" w:cs="Times New Roman"/>
          <w:sz w:val="22"/>
          <w:szCs w:val="22"/>
        </w:rPr>
      </w:pPr>
      <w:r>
        <w:rPr>
          <w:rFonts w:cs="Times New Roman" w:ascii="Times New Roman" w:hAnsi="Times New Roman"/>
          <w:sz w:val="22"/>
          <w:szCs w:val="22"/>
        </w:rPr>
        <w:t>……………………………………………………………………………………………………</w:t>
      </w:r>
      <w:r>
        <w:rPr>
          <w:rFonts w:cs="Times New Roman" w:ascii="Times New Roman" w:hAnsi="Times New Roman"/>
          <w:sz w:val="22"/>
          <w:szCs w:val="22"/>
        </w:rPr>
        <w:t>.………………………..……………....</w:t>
      </w:r>
    </w:p>
    <w:p>
      <w:pPr>
        <w:pStyle w:val="Normal"/>
        <w:spacing w:before="1" w:after="200"/>
        <w:ind w:left="2191" w:right="2026" w:hanging="0"/>
        <w:jc w:val="center"/>
        <w:rPr>
          <w:rFonts w:ascii="Times New Roman" w:hAnsi="Times New Roman" w:cs="Times New Roman"/>
        </w:rPr>
      </w:pPr>
      <w:r>
        <w:rPr>
          <w:rFonts w:cs="Times New Roman" w:ascii="Times New Roman" w:hAnsi="Times New Roman"/>
        </w:rPr>
        <w:t>(zamawiający)</w:t>
      </w:r>
    </w:p>
    <w:p>
      <w:pPr>
        <w:pStyle w:val="Tretekstu"/>
        <w:spacing w:lineRule="auto" w:line="276"/>
        <w:rPr>
          <w:rFonts w:ascii="Times New Roman" w:hAnsi="Times New Roman" w:cs="Times New Roman"/>
          <w:sz w:val="22"/>
          <w:szCs w:val="22"/>
        </w:rPr>
      </w:pPr>
      <w:r>
        <w:rPr>
          <w:rFonts w:cs="Times New Roman" w:ascii="Times New Roman" w:hAnsi="Times New Roman"/>
          <w:sz w:val="22"/>
          <w:szCs w:val="22"/>
        </w:rPr>
      </w:r>
    </w:p>
    <w:p>
      <w:pPr>
        <w:pStyle w:val="Tretekstu"/>
        <w:spacing w:lineRule="auto" w:line="276"/>
        <w:ind w:left="398" w:hanging="0"/>
        <w:rPr>
          <w:rFonts w:ascii="Times New Roman" w:hAnsi="Times New Roman" w:cs="Times New Roman"/>
          <w:sz w:val="22"/>
          <w:szCs w:val="22"/>
        </w:rPr>
      </w:pPr>
      <w:r>
        <w:rPr>
          <w:rFonts w:cs="Times New Roman" w:ascii="Times New Roman" w:hAnsi="Times New Roman"/>
          <w:sz w:val="22"/>
          <w:szCs w:val="22"/>
        </w:rPr>
        <w:t>Zgłaszający reklamacje ………………………………………………………….………………</w:t>
      </w:r>
    </w:p>
    <w:p>
      <w:pPr>
        <w:pStyle w:val="Normal"/>
        <w:spacing w:before="1" w:after="200"/>
        <w:ind w:left="2191" w:right="2028" w:hanging="0"/>
        <w:jc w:val="center"/>
        <w:rPr>
          <w:rFonts w:ascii="Times New Roman" w:hAnsi="Times New Roman" w:cs="Times New Roman"/>
        </w:rPr>
      </w:pPr>
      <w:r>
        <w:rPr>
          <w:rFonts w:cs="Times New Roman" w:ascii="Times New Roman" w:hAnsi="Times New Roman"/>
        </w:rPr>
        <w:t>(imię, nazwisko )</w:t>
      </w:r>
    </w:p>
    <w:p>
      <w:pPr>
        <w:pStyle w:val="Tretekstu"/>
        <w:spacing w:lineRule="auto" w:line="276" w:before="10" w:after="0"/>
        <w:rPr>
          <w:rFonts w:ascii="Times New Roman" w:hAnsi="Times New Roman" w:cs="Times New Roman"/>
          <w:sz w:val="22"/>
          <w:szCs w:val="22"/>
        </w:rPr>
      </w:pPr>
      <w:r>
        <w:rPr>
          <w:rFonts w:cs="Times New Roman" w:ascii="Times New Roman" w:hAnsi="Times New Roman"/>
          <w:sz w:val="22"/>
          <w:szCs w:val="22"/>
        </w:rPr>
      </w:r>
    </w:p>
    <w:p>
      <w:pPr>
        <w:pStyle w:val="Normal"/>
        <w:ind w:left="398" w:hanging="0"/>
        <w:rPr>
          <w:rFonts w:ascii="Times New Roman" w:hAnsi="Times New Roman" w:cs="Times New Roman"/>
        </w:rPr>
      </w:pPr>
      <w:r>
        <w:rPr>
          <w:rFonts w:cs="Times New Roman" w:ascii="Times New Roman" w:hAnsi="Times New Roman"/>
          <w:b/>
        </w:rPr>
        <w:t>Data stwierdzenia nieprawidłowości:</w:t>
      </w:r>
      <w:r>
        <w:rPr>
          <w:rFonts w:cs="Times New Roman" w:ascii="Times New Roman" w:hAnsi="Times New Roman"/>
          <w:b/>
          <w:spacing w:val="-43"/>
        </w:rPr>
        <w:t xml:space="preserve"> </w:t>
      </w:r>
      <w:r>
        <w:rPr>
          <w:rFonts w:cs="Times New Roman" w:ascii="Times New Roman" w:hAnsi="Times New Roman"/>
        </w:rPr>
        <w:t>………………………………………………….………</w:t>
      </w:r>
    </w:p>
    <w:p>
      <w:pPr>
        <w:pStyle w:val="Tretekstu"/>
        <w:spacing w:lineRule="auto" w:line="276" w:before="1" w:after="0"/>
        <w:rPr>
          <w:rFonts w:ascii="Times New Roman" w:hAnsi="Times New Roman" w:cs="Times New Roman"/>
          <w:sz w:val="22"/>
          <w:szCs w:val="22"/>
        </w:rPr>
      </w:pPr>
      <w:r>
        <w:rPr>
          <w:rFonts w:cs="Times New Roman" w:ascii="Times New Roman" w:hAnsi="Times New Roman"/>
          <w:sz w:val="22"/>
          <w:szCs w:val="22"/>
        </w:rPr>
      </w:r>
    </w:p>
    <w:p>
      <w:pPr>
        <w:pStyle w:val="Nagwek3"/>
        <w:tabs>
          <w:tab w:val="clear" w:pos="708"/>
          <w:tab w:val="left" w:pos="6193" w:leader="dot"/>
        </w:tabs>
        <w:spacing w:lineRule="auto" w:line="276"/>
        <w:ind w:left="398" w:hanging="0"/>
        <w:rPr>
          <w:rFonts w:ascii="Times New Roman" w:hAnsi="Times New Roman" w:cs="Times New Roman"/>
          <w:i/>
          <w:i/>
          <w:sz w:val="22"/>
          <w:szCs w:val="22"/>
        </w:rPr>
      </w:pPr>
      <w:r>
        <w:rPr>
          <w:rFonts w:cs="Times New Roman" w:ascii="Times New Roman" w:hAnsi="Times New Roman"/>
          <w:sz w:val="22"/>
          <w:szCs w:val="22"/>
          <w:u w:val="thick"/>
        </w:rPr>
        <w:t>Przyczyny</w:t>
      </w:r>
      <w:r>
        <w:rPr>
          <w:rFonts w:cs="Times New Roman" w:ascii="Times New Roman" w:hAnsi="Times New Roman"/>
          <w:spacing w:val="-4"/>
          <w:sz w:val="22"/>
          <w:szCs w:val="22"/>
          <w:u w:val="thick"/>
        </w:rPr>
        <w:t xml:space="preserve"> </w:t>
      </w:r>
      <w:r>
        <w:rPr>
          <w:rFonts w:cs="Times New Roman" w:ascii="Times New Roman" w:hAnsi="Times New Roman"/>
          <w:sz w:val="22"/>
          <w:szCs w:val="22"/>
          <w:u w:val="thick"/>
        </w:rPr>
        <w:t>reklamacji</w:t>
      </w:r>
      <w:r>
        <w:rPr>
          <w:rFonts w:cs="Times New Roman" w:ascii="Times New Roman" w:hAnsi="Times New Roman"/>
          <w:sz w:val="22"/>
          <w:szCs w:val="22"/>
        </w:rPr>
        <w:tab/>
        <w:t>– zwanych dalej</w:t>
      </w:r>
      <w:r>
        <w:rPr>
          <w:rFonts w:cs="Times New Roman" w:ascii="Times New Roman" w:hAnsi="Times New Roman"/>
          <w:spacing w:val="-9"/>
          <w:sz w:val="22"/>
          <w:szCs w:val="22"/>
        </w:rPr>
        <w:t xml:space="preserve"> </w:t>
      </w:r>
      <w:r>
        <w:rPr>
          <w:rFonts w:cs="Times New Roman" w:ascii="Times New Roman" w:hAnsi="Times New Roman"/>
          <w:sz w:val="22"/>
          <w:szCs w:val="22"/>
        </w:rPr>
        <w:t>produktem</w:t>
      </w:r>
      <w:r>
        <w:rPr>
          <w:rFonts w:cs="Times New Roman" w:ascii="Times New Roman" w:hAnsi="Times New Roman"/>
          <w:i/>
          <w:sz w:val="22"/>
          <w:szCs w:val="22"/>
        </w:rPr>
        <w:t>:</w:t>
      </w:r>
    </w:p>
    <w:p>
      <w:pPr>
        <w:pStyle w:val="Nagwek4"/>
        <w:spacing w:lineRule="auto" w:line="276" w:before="120" w:after="0"/>
        <w:rPr>
          <w:rFonts w:ascii="Times New Roman" w:hAnsi="Times New Roman" w:cs="Times New Roman"/>
          <w:sz w:val="22"/>
          <w:szCs w:val="22"/>
        </w:rPr>
      </w:pPr>
      <w:r>
        <w:rPr>
          <w:rFonts w:cs="Times New Roman" w:ascii="Times New Roman" w:hAnsi="Times New Roman"/>
          <w:b w:val="false"/>
          <w:sz w:val="22"/>
          <w:szCs w:val="22"/>
        </w:rPr>
        <w:t xml:space="preserve">* </w:t>
      </w:r>
      <w:r>
        <w:rPr>
          <w:rFonts w:cs="Times New Roman" w:ascii="Times New Roman" w:hAnsi="Times New Roman"/>
          <w:sz w:val="22"/>
          <w:szCs w:val="22"/>
        </w:rPr>
        <w:t>dotyczy wad jakościowych produktu:</w:t>
      </w:r>
    </w:p>
    <w:p>
      <w:pPr>
        <w:pStyle w:val="Tretekstu"/>
        <w:spacing w:lineRule="auto" w:line="276"/>
        <w:ind w:left="398" w:hanging="0"/>
        <w:rPr>
          <w:rFonts w:ascii="Times New Roman" w:hAnsi="Times New Roman" w:cs="Times New Roman"/>
          <w:sz w:val="22"/>
          <w:szCs w:val="22"/>
        </w:rPr>
      </w:pPr>
      <w:r>
        <w:rPr>
          <w:rFonts w:cs="Times New Roman" w:ascii="Times New Roman" w:hAnsi="Times New Roman"/>
          <w:sz w:val="22"/>
          <w:szCs w:val="22"/>
        </w:rPr>
        <w:t>Nazwa reklamowanego towaru:</w:t>
      </w:r>
      <w:r>
        <w:rPr>
          <w:rFonts w:cs="Times New Roman" w:ascii="Times New Roman" w:hAnsi="Times New Roman"/>
          <w:spacing w:val="-43"/>
          <w:sz w:val="22"/>
          <w:szCs w:val="22"/>
        </w:rPr>
        <w:t xml:space="preserve"> </w:t>
      </w:r>
      <w:r>
        <w:rPr>
          <w:rFonts w:cs="Times New Roman" w:ascii="Times New Roman" w:hAnsi="Times New Roman"/>
          <w:sz w:val="22"/>
          <w:szCs w:val="22"/>
        </w:rPr>
        <w:t>……………………………..:………………….…………….…</w:t>
      </w:r>
    </w:p>
    <w:p>
      <w:pPr>
        <w:pStyle w:val="Tretekstu"/>
        <w:spacing w:lineRule="auto" w:line="276" w:before="2" w:after="0"/>
        <w:ind w:left="398" w:hanging="0"/>
        <w:rPr>
          <w:rFonts w:ascii="Times New Roman" w:hAnsi="Times New Roman" w:cs="Times New Roman"/>
          <w:sz w:val="22"/>
          <w:szCs w:val="22"/>
        </w:rPr>
      </w:pPr>
      <w:r>
        <w:rPr>
          <w:rFonts w:cs="Times New Roman" w:ascii="Times New Roman" w:hAnsi="Times New Roman"/>
          <w:sz w:val="22"/>
          <w:szCs w:val="22"/>
        </w:rPr>
        <w:t>Ilość i wartość reklamowanego towaru:</w:t>
      </w:r>
      <w:r>
        <w:rPr>
          <w:rFonts w:cs="Times New Roman" w:ascii="Times New Roman" w:hAnsi="Times New Roman"/>
          <w:spacing w:val="-38"/>
          <w:sz w:val="22"/>
          <w:szCs w:val="22"/>
        </w:rPr>
        <w:t xml:space="preserve"> </w:t>
      </w:r>
      <w:r>
        <w:rPr>
          <w:rFonts w:cs="Times New Roman" w:ascii="Times New Roman" w:hAnsi="Times New Roman"/>
          <w:sz w:val="22"/>
          <w:szCs w:val="22"/>
        </w:rPr>
        <w:t>…….……………………………………………..……</w:t>
      </w:r>
    </w:p>
    <w:p>
      <w:pPr>
        <w:pStyle w:val="Tretekstu"/>
        <w:spacing w:lineRule="auto" w:line="276"/>
        <w:ind w:left="398" w:hanging="0"/>
        <w:rPr>
          <w:rFonts w:ascii="Times New Roman" w:hAnsi="Times New Roman" w:cs="Times New Roman"/>
          <w:sz w:val="22"/>
          <w:szCs w:val="22"/>
        </w:rPr>
      </w:pPr>
      <w:r>
        <w:rPr>
          <w:rFonts w:cs="Times New Roman" w:ascii="Times New Roman" w:hAnsi="Times New Roman"/>
          <w:sz w:val="22"/>
          <w:szCs w:val="22"/>
        </w:rPr>
        <w:t>Szczegółowy opis wad jakościowych towaru: …………………………….……………..……</w:t>
      </w:r>
    </w:p>
    <w:p>
      <w:pPr>
        <w:pStyle w:val="Tretekstu"/>
        <w:spacing w:lineRule="auto" w:line="276"/>
        <w:ind w:left="398" w:right="596" w:hanging="0"/>
        <w:rPr>
          <w:rFonts w:ascii="Times New Roman" w:hAnsi="Times New Roman" w:cs="Times New Roman"/>
          <w:w w:val="95"/>
          <w:sz w:val="22"/>
          <w:szCs w:val="22"/>
        </w:rPr>
      </w:pPr>
      <w:r>
        <w:rPr>
          <w:rFonts w:cs="Times New Roman" w:ascii="Times New Roman" w:hAnsi="Times New Roman"/>
          <w:w w:val="95"/>
          <w:sz w:val="22"/>
          <w:szCs w:val="22"/>
        </w:rPr>
        <w:t>……………………………………………………………………</w:t>
      </w:r>
      <w:r>
        <w:rPr>
          <w:rFonts w:cs="Times New Roman" w:ascii="Times New Roman" w:hAnsi="Times New Roman"/>
          <w:w w:val="95"/>
          <w:sz w:val="22"/>
          <w:szCs w:val="22"/>
        </w:rPr>
        <w:t xml:space="preserve">..…………………………………………………………….…………. </w:t>
      </w:r>
    </w:p>
    <w:p>
      <w:pPr>
        <w:pStyle w:val="Tretekstu"/>
        <w:spacing w:lineRule="auto" w:line="276"/>
        <w:ind w:left="398" w:right="596" w:hanging="0"/>
        <w:rPr>
          <w:rFonts w:ascii="Times New Roman" w:hAnsi="Times New Roman" w:cs="Times New Roman"/>
          <w:i/>
          <w:i/>
          <w:sz w:val="22"/>
          <w:szCs w:val="22"/>
        </w:rPr>
      </w:pPr>
      <w:r>
        <w:rPr>
          <w:rFonts w:cs="Times New Roman" w:ascii="Times New Roman" w:hAnsi="Times New Roman"/>
          <w:sz w:val="22"/>
          <w:szCs w:val="22"/>
        </w:rPr>
        <w:t xml:space="preserve">Odmowa przyjęcia i żądanie wymiany: tak/nie </w:t>
      </w:r>
      <w:r>
        <w:rPr>
          <w:rFonts w:cs="Times New Roman" w:ascii="Times New Roman" w:hAnsi="Times New Roman"/>
          <w:i/>
          <w:sz w:val="22"/>
          <w:szCs w:val="22"/>
        </w:rPr>
        <w:t>(niepotrzebne skreślić)</w:t>
      </w:r>
    </w:p>
    <w:p>
      <w:pPr>
        <w:pStyle w:val="Nagwek4"/>
        <w:spacing w:lineRule="auto" w:line="276" w:before="120" w:after="0"/>
        <w:rPr>
          <w:rFonts w:ascii="Times New Roman" w:hAnsi="Times New Roman" w:cs="Times New Roman"/>
          <w:sz w:val="22"/>
          <w:szCs w:val="22"/>
        </w:rPr>
      </w:pPr>
      <w:r>
        <w:rPr>
          <w:rFonts w:cs="Times New Roman" w:ascii="Times New Roman" w:hAnsi="Times New Roman"/>
          <w:b w:val="false"/>
          <w:sz w:val="22"/>
          <w:szCs w:val="22"/>
        </w:rPr>
        <w:t xml:space="preserve">* </w:t>
      </w:r>
      <w:r>
        <w:rPr>
          <w:rFonts w:cs="Times New Roman" w:ascii="Times New Roman" w:hAnsi="Times New Roman"/>
          <w:sz w:val="22"/>
          <w:szCs w:val="22"/>
        </w:rPr>
        <w:t>dotyczy terminowości dostaw:</w:t>
      </w:r>
    </w:p>
    <w:p>
      <w:pPr>
        <w:pStyle w:val="Tretekstu"/>
        <w:spacing w:lineRule="auto" w:line="276"/>
        <w:ind w:left="398" w:hanging="0"/>
        <w:rPr>
          <w:rFonts w:ascii="Times New Roman" w:hAnsi="Times New Roman" w:cs="Times New Roman"/>
          <w:sz w:val="22"/>
          <w:szCs w:val="22"/>
        </w:rPr>
      </w:pPr>
      <w:r>
        <w:rPr>
          <w:rFonts w:cs="Times New Roman" w:ascii="Times New Roman" w:hAnsi="Times New Roman"/>
          <w:sz w:val="22"/>
          <w:szCs w:val="22"/>
        </w:rPr>
        <w:t>Data i dokładna godzina dostawy według zamówienia: ……………………………………………</w:t>
      </w:r>
    </w:p>
    <w:p>
      <w:pPr>
        <w:pStyle w:val="Tretekstu"/>
        <w:spacing w:lineRule="auto" w:line="276"/>
        <w:ind w:left="398" w:hanging="0"/>
        <w:rPr>
          <w:rFonts w:ascii="Times New Roman" w:hAnsi="Times New Roman" w:cs="Times New Roman"/>
          <w:sz w:val="22"/>
          <w:szCs w:val="22"/>
        </w:rPr>
      </w:pPr>
      <w:r>
        <w:rPr>
          <w:rFonts w:cs="Times New Roman" w:ascii="Times New Roman" w:hAnsi="Times New Roman"/>
          <w:sz w:val="22"/>
          <w:szCs w:val="22"/>
        </w:rPr>
        <w:t>Data i dokładna godzina dostawy opóźnionej lub brak dostawy: ....……………………………..…</w:t>
      </w:r>
    </w:p>
    <w:p>
      <w:pPr>
        <w:pStyle w:val="Tretekstu"/>
        <w:spacing w:lineRule="auto" w:line="276" w:before="2" w:after="0"/>
        <w:ind w:left="398" w:hanging="0"/>
        <w:rPr>
          <w:rFonts w:ascii="Times New Roman" w:hAnsi="Times New Roman" w:cs="Times New Roman"/>
          <w:sz w:val="22"/>
          <w:szCs w:val="22"/>
        </w:rPr>
      </w:pPr>
      <w:r>
        <w:rPr>
          <w:rFonts w:cs="Times New Roman" w:ascii="Times New Roman" w:hAnsi="Times New Roman"/>
          <w:sz w:val="22"/>
          <w:szCs w:val="22"/>
        </w:rPr>
        <w:t>Wartość dostawy opóźnionej: ……………………………………………………………………</w:t>
      </w:r>
    </w:p>
    <w:p>
      <w:pPr>
        <w:pStyle w:val="Normal"/>
        <w:ind w:left="398" w:hanging="0"/>
        <w:rPr>
          <w:rFonts w:ascii="Times New Roman" w:hAnsi="Times New Roman" w:cs="Times New Roman"/>
          <w:i/>
          <w:i/>
        </w:rPr>
      </w:pPr>
      <w:r>
        <w:rPr>
          <w:rFonts w:cs="Times New Roman" w:ascii="Times New Roman" w:hAnsi="Times New Roman"/>
        </w:rPr>
        <w:t xml:space="preserve">Przyjęcie dostawy opóźnionej: tak/nie </w:t>
      </w:r>
      <w:r>
        <w:rPr>
          <w:rFonts w:cs="Times New Roman" w:ascii="Times New Roman" w:hAnsi="Times New Roman"/>
          <w:i/>
        </w:rPr>
        <w:t>(niepotrzebne skreślić)</w:t>
      </w:r>
    </w:p>
    <w:p>
      <w:pPr>
        <w:pStyle w:val="Nagwek4"/>
        <w:spacing w:lineRule="auto" w:line="276" w:before="119" w:after="0"/>
        <w:rPr>
          <w:rFonts w:ascii="Times New Roman" w:hAnsi="Times New Roman" w:cs="Times New Roman"/>
          <w:sz w:val="22"/>
          <w:szCs w:val="22"/>
        </w:rPr>
      </w:pPr>
      <w:r>
        <w:rPr>
          <w:rFonts w:cs="Times New Roman" w:ascii="Times New Roman" w:hAnsi="Times New Roman"/>
          <w:b w:val="false"/>
          <w:sz w:val="22"/>
          <w:szCs w:val="22"/>
        </w:rPr>
        <w:t xml:space="preserve">* </w:t>
      </w:r>
      <w:r>
        <w:rPr>
          <w:rFonts w:cs="Times New Roman" w:ascii="Times New Roman" w:hAnsi="Times New Roman"/>
          <w:sz w:val="22"/>
          <w:szCs w:val="22"/>
        </w:rPr>
        <w:t>dotyczy niezgodności asortymentowo-ilościowych produktu:</w:t>
      </w:r>
    </w:p>
    <w:p>
      <w:pPr>
        <w:pStyle w:val="Tretekstu"/>
        <w:spacing w:lineRule="auto" w:line="276"/>
        <w:ind w:left="398" w:hanging="0"/>
        <w:rPr>
          <w:rFonts w:ascii="Times New Roman" w:hAnsi="Times New Roman" w:cs="Times New Roman"/>
          <w:sz w:val="22"/>
          <w:szCs w:val="22"/>
        </w:rPr>
      </w:pPr>
      <w:r>
        <w:rPr>
          <w:rFonts w:cs="Times New Roman" w:ascii="Times New Roman" w:hAnsi="Times New Roman"/>
          <w:sz w:val="22"/>
          <w:szCs w:val="22"/>
        </w:rPr>
        <w:t>Nazwa brakującego towaru:</w:t>
      </w:r>
      <w:r>
        <w:rPr>
          <w:rFonts w:cs="Times New Roman" w:ascii="Times New Roman" w:hAnsi="Times New Roman"/>
          <w:spacing w:val="-37"/>
          <w:sz w:val="22"/>
          <w:szCs w:val="22"/>
        </w:rPr>
        <w:t xml:space="preserve"> </w:t>
      </w:r>
      <w:r>
        <w:rPr>
          <w:rFonts w:cs="Times New Roman" w:ascii="Times New Roman" w:hAnsi="Times New Roman"/>
          <w:sz w:val="22"/>
          <w:szCs w:val="22"/>
        </w:rPr>
        <w:t>………………..……..…………...……………………………</w:t>
      </w:r>
    </w:p>
    <w:p>
      <w:pPr>
        <w:pStyle w:val="Tretekstu"/>
        <w:spacing w:lineRule="auto" w:line="276" w:before="2" w:after="0"/>
        <w:ind w:left="398" w:hanging="0"/>
        <w:rPr>
          <w:rFonts w:ascii="Times New Roman" w:hAnsi="Times New Roman" w:cs="Times New Roman"/>
          <w:sz w:val="22"/>
          <w:szCs w:val="22"/>
        </w:rPr>
      </w:pPr>
      <w:r>
        <w:rPr>
          <w:rFonts w:cs="Times New Roman" w:ascii="Times New Roman" w:hAnsi="Times New Roman"/>
          <w:sz w:val="22"/>
          <w:szCs w:val="22"/>
        </w:rPr>
        <w:t>Ilość i wartość brakującego towaru:</w:t>
      </w:r>
      <w:r>
        <w:rPr>
          <w:rFonts w:cs="Times New Roman" w:ascii="Times New Roman" w:hAnsi="Times New Roman"/>
          <w:spacing w:val="-40"/>
          <w:sz w:val="22"/>
          <w:szCs w:val="22"/>
        </w:rPr>
        <w:t xml:space="preserve"> </w:t>
      </w:r>
      <w:r>
        <w:rPr>
          <w:rFonts w:cs="Times New Roman" w:ascii="Times New Roman" w:hAnsi="Times New Roman"/>
          <w:sz w:val="22"/>
          <w:szCs w:val="22"/>
        </w:rPr>
        <w:t>……………………………….…...…………………….…</w:t>
      </w:r>
    </w:p>
    <w:p>
      <w:pPr>
        <w:pStyle w:val="Tretekstu"/>
        <w:spacing w:lineRule="auto" w:line="276"/>
        <w:ind w:left="398" w:hanging="0"/>
        <w:rPr>
          <w:rFonts w:ascii="Times New Roman" w:hAnsi="Times New Roman" w:cs="Times New Roman"/>
          <w:sz w:val="22"/>
          <w:szCs w:val="22"/>
        </w:rPr>
      </w:pPr>
      <w:r>
        <w:rPr>
          <w:rFonts w:cs="Times New Roman" w:ascii="Times New Roman" w:hAnsi="Times New Roman"/>
          <w:sz w:val="22"/>
          <w:szCs w:val="22"/>
        </w:rPr>
        <w:t>Szczegółowy opis niezgodności :</w:t>
      </w:r>
      <w:r>
        <w:rPr>
          <w:rFonts w:cs="Times New Roman" w:ascii="Times New Roman" w:hAnsi="Times New Roman"/>
          <w:spacing w:val="-32"/>
          <w:sz w:val="22"/>
          <w:szCs w:val="22"/>
        </w:rPr>
        <w:t xml:space="preserve"> </w:t>
      </w:r>
      <w:r>
        <w:rPr>
          <w:rFonts w:cs="Times New Roman" w:ascii="Times New Roman" w:hAnsi="Times New Roman"/>
          <w:sz w:val="22"/>
          <w:szCs w:val="22"/>
        </w:rPr>
        <w:t>…..………………............................................................</w:t>
      </w:r>
    </w:p>
    <w:p>
      <w:pPr>
        <w:pStyle w:val="Nagwek4"/>
        <w:spacing w:lineRule="auto" w:line="276" w:before="119" w:after="0"/>
        <w:rPr>
          <w:rFonts w:ascii="Times New Roman" w:hAnsi="Times New Roman" w:cs="Times New Roman"/>
          <w:sz w:val="22"/>
          <w:szCs w:val="22"/>
        </w:rPr>
      </w:pPr>
      <w:r>
        <w:rPr>
          <w:rFonts w:cs="Times New Roman" w:ascii="Times New Roman" w:hAnsi="Times New Roman"/>
          <w:b w:val="false"/>
          <w:sz w:val="22"/>
          <w:szCs w:val="22"/>
        </w:rPr>
        <w:t xml:space="preserve">* </w:t>
      </w:r>
      <w:r>
        <w:rPr>
          <w:rFonts w:cs="Times New Roman" w:ascii="Times New Roman" w:hAnsi="Times New Roman"/>
          <w:sz w:val="22"/>
          <w:szCs w:val="22"/>
        </w:rPr>
        <w:t>dotyczy warunków transportu:</w:t>
      </w:r>
    </w:p>
    <w:p>
      <w:pPr>
        <w:pStyle w:val="Tretekstu"/>
        <w:spacing w:lineRule="auto" w:line="276" w:before="2" w:after="0"/>
        <w:ind w:left="398" w:hanging="0"/>
        <w:rPr>
          <w:rFonts w:ascii="Times New Roman" w:hAnsi="Times New Roman" w:cs="Times New Roman"/>
          <w:sz w:val="22"/>
          <w:szCs w:val="22"/>
        </w:rPr>
      </w:pPr>
      <w:r>
        <w:rPr>
          <w:rFonts w:cs="Times New Roman" w:ascii="Times New Roman" w:hAnsi="Times New Roman"/>
          <w:sz w:val="22"/>
          <w:szCs w:val="22"/>
        </w:rPr>
        <w:t>Wartość dostawy: ………………………..………………………………………………..</w:t>
      </w:r>
    </w:p>
    <w:p>
      <w:pPr>
        <w:pStyle w:val="Tretekstu"/>
        <w:spacing w:lineRule="auto" w:line="276"/>
        <w:ind w:left="398" w:hanging="0"/>
        <w:rPr>
          <w:rFonts w:ascii="Times New Roman" w:hAnsi="Times New Roman" w:cs="Times New Roman"/>
          <w:sz w:val="22"/>
          <w:szCs w:val="22"/>
        </w:rPr>
      </w:pPr>
      <w:r>
        <w:rPr>
          <w:rFonts w:cs="Times New Roman" w:ascii="Times New Roman" w:hAnsi="Times New Roman"/>
          <w:sz w:val="22"/>
          <w:szCs w:val="22"/>
        </w:rPr>
        <w:t>Szczegółowy opis niezgodności: ……………………………………………….………………….</w:t>
      </w:r>
    </w:p>
    <w:p>
      <w:pPr>
        <w:pStyle w:val="Normal"/>
        <w:ind w:left="398" w:hanging="0"/>
        <w:rPr>
          <w:rFonts w:ascii="Times New Roman" w:hAnsi="Times New Roman" w:cs="Times New Roman"/>
        </w:rPr>
      </w:pPr>
      <w:r>
        <w:rPr>
          <w:rFonts w:cs="Times New Roman" w:ascii="Times New Roman" w:hAnsi="Times New Roman"/>
        </w:rPr>
        <w:t>Odmowa przyjęcia i żądanie wymiany: tak/nie (niepotrzebne skreślić)</w:t>
      </w:r>
    </w:p>
    <w:p>
      <w:pPr>
        <w:pStyle w:val="Tretekstu"/>
        <w:spacing w:lineRule="auto" w:line="276" w:before="1" w:after="0"/>
        <w:rPr>
          <w:rFonts w:ascii="Times New Roman" w:hAnsi="Times New Roman" w:cs="Times New Roman"/>
          <w:sz w:val="22"/>
          <w:szCs w:val="22"/>
        </w:rPr>
      </w:pPr>
      <w:r>
        <w:rPr>
          <w:rFonts w:cs="Times New Roman" w:ascii="Times New Roman" w:hAnsi="Times New Roman"/>
          <w:sz w:val="22"/>
          <w:szCs w:val="22"/>
        </w:rPr>
      </w:r>
    </w:p>
    <w:p>
      <w:pPr>
        <w:pStyle w:val="Normal"/>
        <w:tabs>
          <w:tab w:val="clear" w:pos="708"/>
          <w:tab w:val="left" w:pos="9413" w:leader="none"/>
        </w:tabs>
        <w:ind w:left="398" w:hanging="0"/>
        <w:rPr>
          <w:rFonts w:ascii="Times New Roman" w:hAnsi="Times New Roman" w:cs="Times New Roman"/>
          <w:i/>
          <w:i/>
        </w:rPr>
      </w:pPr>
      <w:r>
        <w:rPr>
          <w:rFonts w:cs="Times New Roman" w:ascii="Times New Roman" w:hAnsi="Times New Roman"/>
          <w:i/>
        </w:rPr>
        <w:t>*należy  wypełnić  właściwe  punkty  odnoszące  się  do  opisu</w:t>
      </w:r>
      <w:r>
        <w:rPr>
          <w:rFonts w:cs="Times New Roman" w:ascii="Times New Roman" w:hAnsi="Times New Roman"/>
          <w:i/>
          <w:spacing w:val="20"/>
        </w:rPr>
        <w:t xml:space="preserve"> </w:t>
      </w:r>
      <w:r>
        <w:rPr>
          <w:rFonts w:cs="Times New Roman" w:ascii="Times New Roman" w:hAnsi="Times New Roman"/>
          <w:i/>
        </w:rPr>
        <w:t xml:space="preserve">przedmiotu </w:t>
      </w:r>
      <w:r>
        <w:rPr>
          <w:rFonts w:cs="Times New Roman" w:ascii="Times New Roman" w:hAnsi="Times New Roman"/>
          <w:i/>
          <w:spacing w:val="2"/>
        </w:rPr>
        <w:t xml:space="preserve"> </w:t>
      </w:r>
      <w:r>
        <w:rPr>
          <w:rFonts w:cs="Times New Roman" w:ascii="Times New Roman" w:hAnsi="Times New Roman"/>
          <w:i/>
        </w:rPr>
        <w:t>zamówienia i zapisów umowy</w:t>
      </w:r>
    </w:p>
    <w:p>
      <w:pPr>
        <w:pStyle w:val="Tretekstu"/>
        <w:spacing w:lineRule="auto" w:line="276"/>
        <w:rPr>
          <w:rFonts w:ascii="Times New Roman" w:hAnsi="Times New Roman" w:cs="Times New Roman"/>
          <w:i/>
          <w:i/>
          <w:sz w:val="22"/>
          <w:szCs w:val="22"/>
        </w:rPr>
      </w:pPr>
      <w:r>
        <w:rPr>
          <w:rFonts w:cs="Times New Roman" w:ascii="Times New Roman" w:hAnsi="Times New Roman"/>
          <w:i/>
          <w:sz w:val="22"/>
          <w:szCs w:val="22"/>
        </w:rPr>
      </w:r>
    </w:p>
    <w:p>
      <w:pPr>
        <w:pStyle w:val="Tretekstu"/>
        <w:spacing w:lineRule="auto" w:line="276"/>
        <w:rPr>
          <w:rFonts w:ascii="Times New Roman" w:hAnsi="Times New Roman" w:cs="Times New Roman"/>
          <w:i/>
          <w:i/>
          <w:sz w:val="22"/>
          <w:szCs w:val="22"/>
        </w:rPr>
      </w:pPr>
      <w:r>
        <w:rPr>
          <w:rFonts w:cs="Times New Roman" w:ascii="Times New Roman" w:hAnsi="Times New Roman"/>
          <w:i/>
          <w:sz w:val="22"/>
          <w:szCs w:val="22"/>
        </w:rPr>
      </w:r>
    </w:p>
    <w:p>
      <w:pPr>
        <w:pStyle w:val="Tretekstu"/>
        <w:spacing w:lineRule="auto" w:line="276"/>
        <w:rPr>
          <w:rFonts w:ascii="Times New Roman" w:hAnsi="Times New Roman" w:cs="Times New Roman"/>
          <w:i/>
          <w:i/>
          <w:sz w:val="22"/>
          <w:szCs w:val="22"/>
        </w:rPr>
      </w:pPr>
      <w:r>
        <w:rPr>
          <w:rFonts w:cs="Times New Roman" w:ascii="Times New Roman" w:hAnsi="Times New Roman"/>
          <w:i/>
          <w:sz w:val="22"/>
          <w:szCs w:val="22"/>
        </w:rPr>
      </w:r>
    </w:p>
    <w:p>
      <w:pPr>
        <w:pStyle w:val="Tretekstu"/>
        <w:spacing w:lineRule="auto" w:line="276" w:before="5" w:after="0"/>
        <w:rPr>
          <w:rFonts w:ascii="Times New Roman" w:hAnsi="Times New Roman" w:cs="Times New Roman"/>
          <w:i/>
          <w:i/>
          <w:sz w:val="22"/>
          <w:szCs w:val="22"/>
        </w:rPr>
      </w:pPr>
      <w:r>
        <w:rPr>
          <w:rFonts w:cs="Times New Roman" w:ascii="Times New Roman" w:hAnsi="Times New Roman"/>
          <w:i/>
          <w:sz w:val="22"/>
          <w:szCs w:val="22"/>
        </w:rPr>
      </w:r>
    </w:p>
    <w:tbl>
      <w:tblPr>
        <w:tblStyle w:val="TableNormal"/>
        <w:tblW w:w="9360" w:type="dxa"/>
        <w:jc w:val="left"/>
        <w:tblInd w:w="218" w:type="dxa"/>
        <w:tblLayout w:type="fixed"/>
        <w:tblCellMar>
          <w:top w:w="0" w:type="dxa"/>
          <w:left w:w="0" w:type="dxa"/>
          <w:bottom w:w="0" w:type="dxa"/>
          <w:right w:w="0" w:type="dxa"/>
        </w:tblCellMar>
        <w:tblLook w:firstRow="1" w:noVBand="0" w:lastRow="1" w:firstColumn="1" w:lastColumn="1" w:noHBand="0" w:val="01e0"/>
      </w:tblPr>
      <w:tblGrid>
        <w:gridCol w:w="3872"/>
        <w:gridCol w:w="5487"/>
      </w:tblGrid>
      <w:tr>
        <w:trPr>
          <w:trHeight w:val="220" w:hRule="atLeast"/>
        </w:trPr>
        <w:tc>
          <w:tcPr>
            <w:tcW w:w="3872" w:type="dxa"/>
            <w:tcBorders/>
          </w:tcPr>
          <w:p>
            <w:pPr>
              <w:pStyle w:val="TableParagraph"/>
              <w:widowControl w:val="false"/>
              <w:spacing w:lineRule="auto" w:line="276" w:before="0" w:after="0"/>
              <w:ind w:left="181" w:right="532" w:hanging="0"/>
              <w:jc w:val="center"/>
              <w:rPr>
                <w:rFonts w:ascii="Times New Roman" w:hAnsi="Times New Roman" w:cs="Times New Roman"/>
              </w:rPr>
            </w:pPr>
            <w:r>
              <w:rPr>
                <w:rFonts w:cs="Times New Roman" w:ascii="Times New Roman" w:hAnsi="Times New Roman"/>
                <w:kern w:val="0"/>
                <w:sz w:val="22"/>
                <w:szCs w:val="22"/>
                <w:lang w:val="en-US" w:bidi="ar-SA"/>
              </w:rPr>
              <w:t xml:space="preserve">…………………………………… </w:t>
            </w:r>
          </w:p>
        </w:tc>
        <w:tc>
          <w:tcPr>
            <w:tcW w:w="5487" w:type="dxa"/>
            <w:tcBorders/>
          </w:tcPr>
          <w:p>
            <w:pPr>
              <w:pStyle w:val="TableParagraph"/>
              <w:widowControl w:val="false"/>
              <w:spacing w:lineRule="auto" w:line="276" w:before="0" w:after="0"/>
              <w:ind w:left="531" w:right="177" w:hanging="0"/>
              <w:jc w:val="center"/>
              <w:rPr>
                <w:rFonts w:ascii="Times New Roman" w:hAnsi="Times New Roman" w:cs="Times New Roman"/>
              </w:rPr>
            </w:pPr>
            <w:r>
              <w:rPr>
                <w:rFonts w:cs="Times New Roman" w:ascii="Times New Roman" w:hAnsi="Times New Roman"/>
                <w:kern w:val="0"/>
                <w:sz w:val="22"/>
                <w:szCs w:val="22"/>
                <w:lang w:val="en-US" w:bidi="ar-SA"/>
              </w:rPr>
              <w:t>………………………………………………</w:t>
            </w:r>
          </w:p>
        </w:tc>
      </w:tr>
      <w:tr>
        <w:trPr>
          <w:trHeight w:val="216" w:hRule="atLeast"/>
        </w:trPr>
        <w:tc>
          <w:tcPr>
            <w:tcW w:w="3872" w:type="dxa"/>
            <w:tcBorders/>
          </w:tcPr>
          <w:p>
            <w:pPr>
              <w:pStyle w:val="TableParagraph"/>
              <w:widowControl w:val="false"/>
              <w:spacing w:lineRule="auto" w:line="276" w:before="22" w:after="0"/>
              <w:ind w:left="181" w:right="527" w:hanging="0"/>
              <w:jc w:val="center"/>
              <w:rPr>
                <w:rFonts w:ascii="Times New Roman" w:hAnsi="Times New Roman" w:cs="Times New Roman"/>
                <w:i/>
                <w:i/>
              </w:rPr>
            </w:pPr>
            <w:r>
              <w:rPr>
                <w:rFonts w:cs="Times New Roman" w:ascii="Times New Roman" w:hAnsi="Times New Roman"/>
                <w:i/>
                <w:kern w:val="0"/>
                <w:sz w:val="22"/>
                <w:szCs w:val="22"/>
                <w:lang w:val="en-US" w:bidi="ar-SA"/>
              </w:rPr>
              <w:t>Miejscowość / Data</w:t>
            </w:r>
          </w:p>
        </w:tc>
        <w:tc>
          <w:tcPr>
            <w:tcW w:w="5487" w:type="dxa"/>
            <w:tcBorders/>
          </w:tcPr>
          <w:p>
            <w:pPr>
              <w:pStyle w:val="TableParagraph"/>
              <w:widowControl w:val="false"/>
              <w:spacing w:lineRule="auto" w:line="276" w:before="22" w:after="0"/>
              <w:ind w:left="531" w:right="169" w:hanging="0"/>
              <w:jc w:val="center"/>
              <w:rPr>
                <w:rFonts w:ascii="Times New Roman" w:hAnsi="Times New Roman" w:cs="Times New Roman"/>
                <w:i/>
                <w:i/>
              </w:rPr>
            </w:pPr>
            <w:r>
              <w:rPr>
                <w:rFonts w:cs="Times New Roman" w:ascii="Times New Roman" w:hAnsi="Times New Roman"/>
                <w:i/>
                <w:kern w:val="0"/>
                <w:sz w:val="22"/>
                <w:szCs w:val="22"/>
                <w:lang w:val="en-US" w:bidi="ar-SA"/>
              </w:rPr>
              <w:t>(podpis i pieczęć zgłaszającego reklamację)</w:t>
            </w:r>
          </w:p>
        </w:tc>
      </w:tr>
    </w:tbl>
    <w:p>
      <w:pPr>
        <w:pStyle w:val="Normal"/>
        <w:spacing w:before="0" w:after="200"/>
        <w:rPr>
          <w:rFonts w:ascii="Times New Roman" w:hAnsi="Times New Roman" w:cs="Times New Roman"/>
        </w:rPr>
      </w:pPr>
      <w:r>
        <w:rPr/>
      </w:r>
    </w:p>
    <w:sectPr>
      <w:type w:val="nextPage"/>
      <w:pgSz w:w="11906" w:h="16838"/>
      <w:pgMar w:left="1417" w:right="1417" w:gutter="0" w:header="0" w:top="1417" w:footer="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Verdana">
    <w:charset w:val="ee"/>
    <w:family w:val="roman"/>
    <w:pitch w:val="variable"/>
  </w:font>
  <w:font w:name="Liberation Sans">
    <w:altName w:val="Arial"/>
    <w:charset w:val="ee"/>
    <w:family w:val="swiss"/>
    <w:pitch w:val="variable"/>
  </w:font>
  <w:font w:name="Times New Roman">
    <w:charset w:val="ee"/>
    <w:family w:val="roman"/>
    <w:pitch w:val="variable"/>
  </w:font>
  <w:font w:name="Arial">
    <w:charset w:val="ee"/>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826" w:hanging="360"/>
      </w:pPr>
      <w:rPr>
        <w:sz w:val="20"/>
        <w:szCs w:val="20"/>
        <w:w w:val="99"/>
        <w:rFonts w:ascii="Verdana" w:hAnsi="Verdana" w:eastAsia="Verdana" w:cs="Verdana"/>
        <w:color w:val="auto"/>
        <w:lang w:val="pl-PL" w:eastAsia="en-US" w:bidi="ar-SA"/>
      </w:rPr>
    </w:lvl>
    <w:lvl w:ilvl="1">
      <w:start w:val="0"/>
      <w:numFmt w:val="bullet"/>
      <w:lvlText w:val=""/>
      <w:lvlJc w:val="left"/>
      <w:pPr>
        <w:tabs>
          <w:tab w:val="num" w:pos="0"/>
        </w:tabs>
        <w:ind w:left="1708" w:hanging="360"/>
      </w:pPr>
      <w:rPr>
        <w:rFonts w:ascii="Symbol" w:hAnsi="Symbol" w:cs="Symbol" w:hint="default"/>
      </w:rPr>
    </w:lvl>
    <w:lvl w:ilvl="2">
      <w:start w:val="0"/>
      <w:numFmt w:val="bullet"/>
      <w:lvlText w:val=""/>
      <w:lvlJc w:val="left"/>
      <w:pPr>
        <w:tabs>
          <w:tab w:val="num" w:pos="0"/>
        </w:tabs>
        <w:ind w:left="2596" w:hanging="360"/>
      </w:pPr>
      <w:rPr>
        <w:rFonts w:ascii="Symbol" w:hAnsi="Symbol" w:cs="Symbol" w:hint="default"/>
      </w:rPr>
    </w:lvl>
    <w:lvl w:ilvl="3">
      <w:start w:val="0"/>
      <w:numFmt w:val="bullet"/>
      <w:lvlText w:val=""/>
      <w:lvlJc w:val="left"/>
      <w:pPr>
        <w:tabs>
          <w:tab w:val="num" w:pos="0"/>
        </w:tabs>
        <w:ind w:left="3485" w:hanging="360"/>
      </w:pPr>
      <w:rPr>
        <w:rFonts w:ascii="Symbol" w:hAnsi="Symbol" w:cs="Symbol" w:hint="default"/>
      </w:rPr>
    </w:lvl>
    <w:lvl w:ilvl="4">
      <w:start w:val="0"/>
      <w:numFmt w:val="bullet"/>
      <w:lvlText w:val=""/>
      <w:lvlJc w:val="left"/>
      <w:pPr>
        <w:tabs>
          <w:tab w:val="num" w:pos="0"/>
        </w:tabs>
        <w:ind w:left="4373" w:hanging="360"/>
      </w:pPr>
      <w:rPr>
        <w:rFonts w:ascii="Symbol" w:hAnsi="Symbol" w:cs="Symbol" w:hint="default"/>
      </w:rPr>
    </w:lvl>
    <w:lvl w:ilvl="5">
      <w:start w:val="0"/>
      <w:numFmt w:val="bullet"/>
      <w:lvlText w:val=""/>
      <w:lvlJc w:val="left"/>
      <w:pPr>
        <w:tabs>
          <w:tab w:val="num" w:pos="0"/>
        </w:tabs>
        <w:ind w:left="5262" w:hanging="360"/>
      </w:pPr>
      <w:rPr>
        <w:rFonts w:ascii="Symbol" w:hAnsi="Symbol" w:cs="Symbol" w:hint="default"/>
      </w:rPr>
    </w:lvl>
    <w:lvl w:ilvl="6">
      <w:start w:val="0"/>
      <w:numFmt w:val="bullet"/>
      <w:lvlText w:val=""/>
      <w:lvlJc w:val="left"/>
      <w:pPr>
        <w:tabs>
          <w:tab w:val="num" w:pos="0"/>
        </w:tabs>
        <w:ind w:left="6150" w:hanging="360"/>
      </w:pPr>
      <w:rPr>
        <w:rFonts w:ascii="Symbol" w:hAnsi="Symbol" w:cs="Symbol" w:hint="default"/>
      </w:rPr>
    </w:lvl>
    <w:lvl w:ilvl="7">
      <w:start w:val="0"/>
      <w:numFmt w:val="bullet"/>
      <w:lvlText w:val=""/>
      <w:lvlJc w:val="left"/>
      <w:pPr>
        <w:tabs>
          <w:tab w:val="num" w:pos="0"/>
        </w:tabs>
        <w:ind w:left="7038" w:hanging="360"/>
      </w:pPr>
      <w:rPr>
        <w:rFonts w:ascii="Symbol" w:hAnsi="Symbol" w:cs="Symbol" w:hint="default"/>
      </w:rPr>
    </w:lvl>
    <w:lvl w:ilvl="8">
      <w:start w:val="0"/>
      <w:numFmt w:val="bullet"/>
      <w:lvlText w:val=""/>
      <w:lvlJc w:val="left"/>
      <w:pPr>
        <w:tabs>
          <w:tab w:val="num" w:pos="0"/>
        </w:tabs>
        <w:ind w:left="7927" w:hanging="360"/>
      </w:pPr>
      <w:rPr>
        <w:rFonts w:ascii="Symbol" w:hAnsi="Symbol" w:cs="Symbol" w:hint="default"/>
      </w:rPr>
    </w:lvl>
  </w:abstractNum>
  <w:abstractNum w:abstractNumId="2">
    <w:lvl w:ilvl="0">
      <w:start w:val="1"/>
      <w:numFmt w:val="decimal"/>
      <w:lvlText w:val="%1."/>
      <w:lvlJc w:val="left"/>
      <w:pPr>
        <w:tabs>
          <w:tab w:val="num" w:pos="0"/>
        </w:tabs>
        <w:ind w:left="826" w:hanging="360"/>
      </w:pPr>
      <w:rPr>
        <w:sz w:val="20"/>
        <w:szCs w:val="20"/>
        <w:w w:val="99"/>
        <w:rFonts w:ascii="Times New Roman" w:hAnsi="Times New Roman" w:eastAsia="Verdana" w:cs="Times New Roman"/>
        <w:lang w:val="pl-PL" w:eastAsia="en-US" w:bidi="ar-SA"/>
      </w:rPr>
    </w:lvl>
    <w:lvl w:ilvl="1">
      <w:start w:val="1"/>
      <w:numFmt w:val="decimal"/>
      <w:lvlText w:val="%2)"/>
      <w:lvlJc w:val="left"/>
      <w:pPr>
        <w:tabs>
          <w:tab w:val="num" w:pos="0"/>
        </w:tabs>
        <w:ind w:left="1250" w:hanging="286"/>
      </w:pPr>
      <w:rPr>
        <w:sz w:val="20"/>
        <w:spacing w:val="-1"/>
        <w:szCs w:val="20"/>
        <w:w w:val="99"/>
        <w:rFonts w:ascii="Arial" w:hAnsi="Arial" w:eastAsia="Arial" w:cs="Arial"/>
        <w:lang w:val="pl-PL" w:eastAsia="en-US" w:bidi="ar-SA"/>
      </w:rPr>
    </w:lvl>
    <w:lvl w:ilvl="2">
      <w:start w:val="0"/>
      <w:numFmt w:val="bullet"/>
      <w:lvlText w:val=""/>
      <w:lvlJc w:val="left"/>
      <w:pPr>
        <w:tabs>
          <w:tab w:val="num" w:pos="0"/>
        </w:tabs>
        <w:ind w:left="2198" w:hanging="286"/>
      </w:pPr>
      <w:rPr>
        <w:rFonts w:ascii="Symbol" w:hAnsi="Symbol" w:cs="Symbol" w:hint="default"/>
      </w:rPr>
    </w:lvl>
    <w:lvl w:ilvl="3">
      <w:start w:val="0"/>
      <w:numFmt w:val="bullet"/>
      <w:lvlText w:val=""/>
      <w:lvlJc w:val="left"/>
      <w:pPr>
        <w:tabs>
          <w:tab w:val="num" w:pos="0"/>
        </w:tabs>
        <w:ind w:left="3136" w:hanging="286"/>
      </w:pPr>
      <w:rPr>
        <w:rFonts w:ascii="Symbol" w:hAnsi="Symbol" w:cs="Symbol" w:hint="default"/>
      </w:rPr>
    </w:lvl>
    <w:lvl w:ilvl="4">
      <w:start w:val="0"/>
      <w:numFmt w:val="bullet"/>
      <w:lvlText w:val=""/>
      <w:lvlJc w:val="left"/>
      <w:pPr>
        <w:tabs>
          <w:tab w:val="num" w:pos="0"/>
        </w:tabs>
        <w:ind w:left="4074" w:hanging="286"/>
      </w:pPr>
      <w:rPr>
        <w:rFonts w:ascii="Symbol" w:hAnsi="Symbol" w:cs="Symbol" w:hint="default"/>
      </w:rPr>
    </w:lvl>
    <w:lvl w:ilvl="5">
      <w:start w:val="0"/>
      <w:numFmt w:val="bullet"/>
      <w:lvlText w:val=""/>
      <w:lvlJc w:val="left"/>
      <w:pPr>
        <w:tabs>
          <w:tab w:val="num" w:pos="0"/>
        </w:tabs>
        <w:ind w:left="5012" w:hanging="286"/>
      </w:pPr>
      <w:rPr>
        <w:rFonts w:ascii="Symbol" w:hAnsi="Symbol" w:cs="Symbol" w:hint="default"/>
      </w:rPr>
    </w:lvl>
    <w:lvl w:ilvl="6">
      <w:start w:val="0"/>
      <w:numFmt w:val="bullet"/>
      <w:lvlText w:val=""/>
      <w:lvlJc w:val="left"/>
      <w:pPr>
        <w:tabs>
          <w:tab w:val="num" w:pos="0"/>
        </w:tabs>
        <w:ind w:left="5951" w:hanging="286"/>
      </w:pPr>
      <w:rPr>
        <w:rFonts w:ascii="Symbol" w:hAnsi="Symbol" w:cs="Symbol" w:hint="default"/>
      </w:rPr>
    </w:lvl>
    <w:lvl w:ilvl="7">
      <w:start w:val="0"/>
      <w:numFmt w:val="bullet"/>
      <w:lvlText w:val=""/>
      <w:lvlJc w:val="left"/>
      <w:pPr>
        <w:tabs>
          <w:tab w:val="num" w:pos="0"/>
        </w:tabs>
        <w:ind w:left="6889" w:hanging="286"/>
      </w:pPr>
      <w:rPr>
        <w:rFonts w:ascii="Symbol" w:hAnsi="Symbol" w:cs="Symbol" w:hint="default"/>
      </w:rPr>
    </w:lvl>
    <w:lvl w:ilvl="8">
      <w:start w:val="0"/>
      <w:numFmt w:val="bullet"/>
      <w:lvlText w:val=""/>
      <w:lvlJc w:val="left"/>
      <w:pPr>
        <w:tabs>
          <w:tab w:val="num" w:pos="0"/>
        </w:tabs>
        <w:ind w:left="7827" w:hanging="286"/>
      </w:pPr>
      <w:rPr>
        <w:rFonts w:ascii="Symbol" w:hAnsi="Symbol" w:cs="Symbol" w:hint="default"/>
      </w:rPr>
    </w:lvl>
  </w:abstractNum>
  <w:abstractNum w:abstractNumId="3">
    <w:lvl w:ilvl="0">
      <w:start w:val="1"/>
      <w:numFmt w:val="decimal"/>
      <w:lvlText w:val="%1."/>
      <w:lvlJc w:val="left"/>
      <w:pPr>
        <w:tabs>
          <w:tab w:val="num" w:pos="0"/>
        </w:tabs>
        <w:ind w:left="826" w:hanging="360"/>
      </w:pPr>
      <w:rPr>
        <w:sz w:val="18"/>
        <w:szCs w:val="18"/>
        <w:w w:val="99"/>
        <w:rFonts w:ascii="Arial" w:hAnsi="Arial" w:eastAsia="Verdana" w:cs="Arial"/>
        <w:lang w:val="pl-PL" w:eastAsia="en-US" w:bidi="ar-SA"/>
      </w:rPr>
    </w:lvl>
    <w:lvl w:ilvl="1">
      <w:start w:val="0"/>
      <w:numFmt w:val="bullet"/>
      <w:lvlText w:val=""/>
      <w:lvlJc w:val="left"/>
      <w:pPr>
        <w:tabs>
          <w:tab w:val="num" w:pos="0"/>
        </w:tabs>
        <w:ind w:left="1708" w:hanging="360"/>
      </w:pPr>
      <w:rPr>
        <w:rFonts w:ascii="Symbol" w:hAnsi="Symbol" w:cs="Symbol" w:hint="default"/>
      </w:rPr>
    </w:lvl>
    <w:lvl w:ilvl="2">
      <w:start w:val="0"/>
      <w:numFmt w:val="bullet"/>
      <w:lvlText w:val=""/>
      <w:lvlJc w:val="left"/>
      <w:pPr>
        <w:tabs>
          <w:tab w:val="num" w:pos="0"/>
        </w:tabs>
        <w:ind w:left="2596" w:hanging="360"/>
      </w:pPr>
      <w:rPr>
        <w:rFonts w:ascii="Symbol" w:hAnsi="Symbol" w:cs="Symbol" w:hint="default"/>
      </w:rPr>
    </w:lvl>
    <w:lvl w:ilvl="3">
      <w:start w:val="0"/>
      <w:numFmt w:val="bullet"/>
      <w:lvlText w:val=""/>
      <w:lvlJc w:val="left"/>
      <w:pPr>
        <w:tabs>
          <w:tab w:val="num" w:pos="0"/>
        </w:tabs>
        <w:ind w:left="3485" w:hanging="360"/>
      </w:pPr>
      <w:rPr>
        <w:rFonts w:ascii="Symbol" w:hAnsi="Symbol" w:cs="Symbol" w:hint="default"/>
      </w:rPr>
    </w:lvl>
    <w:lvl w:ilvl="4">
      <w:start w:val="0"/>
      <w:numFmt w:val="bullet"/>
      <w:lvlText w:val=""/>
      <w:lvlJc w:val="left"/>
      <w:pPr>
        <w:tabs>
          <w:tab w:val="num" w:pos="0"/>
        </w:tabs>
        <w:ind w:left="4373" w:hanging="360"/>
      </w:pPr>
      <w:rPr>
        <w:rFonts w:ascii="Symbol" w:hAnsi="Symbol" w:cs="Symbol" w:hint="default"/>
      </w:rPr>
    </w:lvl>
    <w:lvl w:ilvl="5">
      <w:start w:val="0"/>
      <w:numFmt w:val="bullet"/>
      <w:lvlText w:val=""/>
      <w:lvlJc w:val="left"/>
      <w:pPr>
        <w:tabs>
          <w:tab w:val="num" w:pos="0"/>
        </w:tabs>
        <w:ind w:left="5262" w:hanging="360"/>
      </w:pPr>
      <w:rPr>
        <w:rFonts w:ascii="Symbol" w:hAnsi="Symbol" w:cs="Symbol" w:hint="default"/>
      </w:rPr>
    </w:lvl>
    <w:lvl w:ilvl="6">
      <w:start w:val="0"/>
      <w:numFmt w:val="bullet"/>
      <w:lvlText w:val=""/>
      <w:lvlJc w:val="left"/>
      <w:pPr>
        <w:tabs>
          <w:tab w:val="num" w:pos="0"/>
        </w:tabs>
        <w:ind w:left="6150" w:hanging="360"/>
      </w:pPr>
      <w:rPr>
        <w:rFonts w:ascii="Symbol" w:hAnsi="Symbol" w:cs="Symbol" w:hint="default"/>
      </w:rPr>
    </w:lvl>
    <w:lvl w:ilvl="7">
      <w:start w:val="0"/>
      <w:numFmt w:val="bullet"/>
      <w:lvlText w:val=""/>
      <w:lvlJc w:val="left"/>
      <w:pPr>
        <w:tabs>
          <w:tab w:val="num" w:pos="0"/>
        </w:tabs>
        <w:ind w:left="7038" w:hanging="360"/>
      </w:pPr>
      <w:rPr>
        <w:rFonts w:ascii="Symbol" w:hAnsi="Symbol" w:cs="Symbol" w:hint="default"/>
      </w:rPr>
    </w:lvl>
    <w:lvl w:ilvl="8">
      <w:start w:val="0"/>
      <w:numFmt w:val="bullet"/>
      <w:lvlText w:val=""/>
      <w:lvlJc w:val="left"/>
      <w:pPr>
        <w:tabs>
          <w:tab w:val="num" w:pos="0"/>
        </w:tabs>
        <w:ind w:left="7927" w:hanging="360"/>
      </w:pPr>
      <w:rPr>
        <w:rFonts w:ascii="Symbol" w:hAnsi="Symbol" w:cs="Symbol" w:hint="default"/>
      </w:rPr>
    </w:lvl>
  </w:abstractNum>
  <w:abstractNum w:abstractNumId="4">
    <w:lvl w:ilvl="0">
      <w:start w:val="1"/>
      <w:numFmt w:val="decimal"/>
      <w:lvlText w:val="%1."/>
      <w:lvlJc w:val="left"/>
      <w:pPr>
        <w:tabs>
          <w:tab w:val="num" w:pos="0"/>
        </w:tabs>
        <w:ind w:left="826" w:hanging="360"/>
      </w:pPr>
      <w:rPr>
        <w:sz w:val="20"/>
        <w:szCs w:val="20"/>
        <w:w w:val="99"/>
        <w:rFonts w:ascii="Verdana" w:hAnsi="Verdana" w:eastAsia="Verdana" w:cs="Verdana"/>
        <w:lang w:val="pl-PL" w:eastAsia="en-US" w:bidi="ar-SA"/>
      </w:rPr>
    </w:lvl>
    <w:lvl w:ilvl="1">
      <w:start w:val="1"/>
      <w:numFmt w:val="decimal"/>
      <w:lvlText w:val="%2)"/>
      <w:lvlJc w:val="left"/>
      <w:pPr>
        <w:tabs>
          <w:tab w:val="num" w:pos="0"/>
        </w:tabs>
        <w:ind w:left="1106" w:hanging="360"/>
      </w:pPr>
      <w:rPr>
        <w:w w:val="99"/>
        <w:lang w:val="pl-PL" w:eastAsia="en-US" w:bidi="ar-SA"/>
      </w:rPr>
    </w:lvl>
    <w:lvl w:ilvl="2">
      <w:start w:val="0"/>
      <w:numFmt w:val="bullet"/>
      <w:lvlText w:val=""/>
      <w:lvlJc w:val="left"/>
      <w:pPr>
        <w:tabs>
          <w:tab w:val="num" w:pos="0"/>
        </w:tabs>
        <w:ind w:left="2056" w:hanging="360"/>
      </w:pPr>
      <w:rPr>
        <w:rFonts w:ascii="Symbol" w:hAnsi="Symbol" w:cs="Symbol" w:hint="default"/>
      </w:rPr>
    </w:lvl>
    <w:lvl w:ilvl="3">
      <w:start w:val="0"/>
      <w:numFmt w:val="bullet"/>
      <w:lvlText w:val=""/>
      <w:lvlJc w:val="left"/>
      <w:pPr>
        <w:tabs>
          <w:tab w:val="num" w:pos="0"/>
        </w:tabs>
        <w:ind w:left="3012" w:hanging="360"/>
      </w:pPr>
      <w:rPr>
        <w:rFonts w:ascii="Symbol" w:hAnsi="Symbol" w:cs="Symbol" w:hint="default"/>
      </w:rPr>
    </w:lvl>
    <w:lvl w:ilvl="4">
      <w:start w:val="0"/>
      <w:numFmt w:val="bullet"/>
      <w:lvlText w:val=""/>
      <w:lvlJc w:val="left"/>
      <w:pPr>
        <w:tabs>
          <w:tab w:val="num" w:pos="0"/>
        </w:tabs>
        <w:ind w:left="3968" w:hanging="360"/>
      </w:pPr>
      <w:rPr>
        <w:rFonts w:ascii="Symbol" w:hAnsi="Symbol" w:cs="Symbol" w:hint="default"/>
      </w:rPr>
    </w:lvl>
    <w:lvl w:ilvl="5">
      <w:start w:val="0"/>
      <w:numFmt w:val="bullet"/>
      <w:lvlText w:val=""/>
      <w:lvlJc w:val="left"/>
      <w:pPr>
        <w:tabs>
          <w:tab w:val="num" w:pos="0"/>
        </w:tabs>
        <w:ind w:left="4924" w:hanging="360"/>
      </w:pPr>
      <w:rPr>
        <w:rFonts w:ascii="Symbol" w:hAnsi="Symbol" w:cs="Symbol" w:hint="default"/>
      </w:rPr>
    </w:lvl>
    <w:lvl w:ilvl="6">
      <w:start w:val="0"/>
      <w:numFmt w:val="bullet"/>
      <w:lvlText w:val=""/>
      <w:lvlJc w:val="left"/>
      <w:pPr>
        <w:tabs>
          <w:tab w:val="num" w:pos="0"/>
        </w:tabs>
        <w:ind w:left="5880" w:hanging="360"/>
      </w:pPr>
      <w:rPr>
        <w:rFonts w:ascii="Symbol" w:hAnsi="Symbol" w:cs="Symbol" w:hint="default"/>
      </w:rPr>
    </w:lvl>
    <w:lvl w:ilvl="7">
      <w:start w:val="0"/>
      <w:numFmt w:val="bullet"/>
      <w:lvlText w:val=""/>
      <w:lvlJc w:val="left"/>
      <w:pPr>
        <w:tabs>
          <w:tab w:val="num" w:pos="0"/>
        </w:tabs>
        <w:ind w:left="6836" w:hanging="360"/>
      </w:pPr>
      <w:rPr>
        <w:rFonts w:ascii="Symbol" w:hAnsi="Symbol" w:cs="Symbol" w:hint="default"/>
      </w:rPr>
    </w:lvl>
    <w:lvl w:ilvl="8">
      <w:start w:val="0"/>
      <w:numFmt w:val="bullet"/>
      <w:lvlText w:val=""/>
      <w:lvlJc w:val="left"/>
      <w:pPr>
        <w:tabs>
          <w:tab w:val="num" w:pos="0"/>
        </w:tabs>
        <w:ind w:left="7792" w:hanging="360"/>
      </w:pPr>
      <w:rPr>
        <w:rFonts w:ascii="Symbol" w:hAnsi="Symbol" w:cs="Symbol" w:hint="default"/>
      </w:rPr>
    </w:lvl>
  </w:abstractNum>
  <w:abstractNum w:abstractNumId="5">
    <w:lvl w:ilvl="0">
      <w:start w:val="1"/>
      <w:numFmt w:val="decimal"/>
      <w:lvlText w:val="%1."/>
      <w:lvlJc w:val="left"/>
      <w:pPr>
        <w:tabs>
          <w:tab w:val="num" w:pos="0"/>
        </w:tabs>
        <w:ind w:left="826" w:hanging="360"/>
      </w:pPr>
      <w:rPr>
        <w:sz w:val="20"/>
        <w:szCs w:val="20"/>
        <w:w w:val="99"/>
        <w:rFonts w:ascii="Verdana" w:hAnsi="Verdana" w:eastAsia="Verdana" w:cs="Verdana"/>
        <w:lang w:val="pl-PL" w:eastAsia="en-US" w:bidi="ar-SA"/>
      </w:rPr>
    </w:lvl>
    <w:lvl w:ilvl="1">
      <w:start w:val="1"/>
      <w:numFmt w:val="decimal"/>
      <w:lvlText w:val="%2)"/>
      <w:lvlJc w:val="left"/>
      <w:pPr>
        <w:tabs>
          <w:tab w:val="num" w:pos="0"/>
        </w:tabs>
        <w:ind w:left="1250" w:hanging="360"/>
      </w:pPr>
      <w:rPr>
        <w:sz w:val="20"/>
        <w:szCs w:val="20"/>
        <w:w w:val="99"/>
        <w:rFonts w:ascii="Verdana" w:hAnsi="Verdana" w:eastAsia="Verdana" w:cs="Verdana"/>
        <w:lang w:val="pl-PL" w:eastAsia="en-US" w:bidi="ar-SA"/>
      </w:rPr>
    </w:lvl>
    <w:lvl w:ilvl="2">
      <w:start w:val="0"/>
      <w:numFmt w:val="bullet"/>
      <w:lvlText w:val=""/>
      <w:lvlJc w:val="left"/>
      <w:pPr>
        <w:tabs>
          <w:tab w:val="num" w:pos="0"/>
        </w:tabs>
        <w:ind w:left="2198" w:hanging="360"/>
      </w:pPr>
      <w:rPr>
        <w:rFonts w:ascii="Symbol" w:hAnsi="Symbol" w:cs="Symbol" w:hint="default"/>
      </w:rPr>
    </w:lvl>
    <w:lvl w:ilvl="3">
      <w:start w:val="0"/>
      <w:numFmt w:val="bullet"/>
      <w:lvlText w:val=""/>
      <w:lvlJc w:val="left"/>
      <w:pPr>
        <w:tabs>
          <w:tab w:val="num" w:pos="0"/>
        </w:tabs>
        <w:ind w:left="3136" w:hanging="360"/>
      </w:pPr>
      <w:rPr>
        <w:rFonts w:ascii="Symbol" w:hAnsi="Symbol" w:cs="Symbol" w:hint="default"/>
      </w:rPr>
    </w:lvl>
    <w:lvl w:ilvl="4">
      <w:start w:val="0"/>
      <w:numFmt w:val="bullet"/>
      <w:lvlText w:val=""/>
      <w:lvlJc w:val="left"/>
      <w:pPr>
        <w:tabs>
          <w:tab w:val="num" w:pos="0"/>
        </w:tabs>
        <w:ind w:left="4074" w:hanging="360"/>
      </w:pPr>
      <w:rPr>
        <w:rFonts w:ascii="Symbol" w:hAnsi="Symbol" w:cs="Symbol" w:hint="default"/>
      </w:rPr>
    </w:lvl>
    <w:lvl w:ilvl="5">
      <w:start w:val="0"/>
      <w:numFmt w:val="bullet"/>
      <w:lvlText w:val=""/>
      <w:lvlJc w:val="left"/>
      <w:pPr>
        <w:tabs>
          <w:tab w:val="num" w:pos="0"/>
        </w:tabs>
        <w:ind w:left="5012" w:hanging="360"/>
      </w:pPr>
      <w:rPr>
        <w:rFonts w:ascii="Symbol" w:hAnsi="Symbol" w:cs="Symbol" w:hint="default"/>
      </w:rPr>
    </w:lvl>
    <w:lvl w:ilvl="6">
      <w:start w:val="0"/>
      <w:numFmt w:val="bullet"/>
      <w:lvlText w:val=""/>
      <w:lvlJc w:val="left"/>
      <w:pPr>
        <w:tabs>
          <w:tab w:val="num" w:pos="0"/>
        </w:tabs>
        <w:ind w:left="5951" w:hanging="360"/>
      </w:pPr>
      <w:rPr>
        <w:rFonts w:ascii="Symbol" w:hAnsi="Symbol" w:cs="Symbol" w:hint="default"/>
      </w:rPr>
    </w:lvl>
    <w:lvl w:ilvl="7">
      <w:start w:val="0"/>
      <w:numFmt w:val="bullet"/>
      <w:lvlText w:val=""/>
      <w:lvlJc w:val="left"/>
      <w:pPr>
        <w:tabs>
          <w:tab w:val="num" w:pos="0"/>
        </w:tabs>
        <w:ind w:left="6889" w:hanging="360"/>
      </w:pPr>
      <w:rPr>
        <w:rFonts w:ascii="Symbol" w:hAnsi="Symbol" w:cs="Symbol" w:hint="default"/>
      </w:rPr>
    </w:lvl>
    <w:lvl w:ilvl="8">
      <w:start w:val="0"/>
      <w:numFmt w:val="bullet"/>
      <w:lvlText w:val=""/>
      <w:lvlJc w:val="left"/>
      <w:pPr>
        <w:tabs>
          <w:tab w:val="num" w:pos="0"/>
        </w:tabs>
        <w:ind w:left="7827" w:hanging="360"/>
      </w:pPr>
      <w:rPr>
        <w:rFonts w:ascii="Symbol" w:hAnsi="Symbol" w:cs="Symbol" w:hint="default"/>
      </w:rPr>
    </w:lvl>
  </w:abstractNum>
  <w:abstractNum w:abstractNumId="6">
    <w:lvl w:ilvl="0">
      <w:start w:val="1"/>
      <w:numFmt w:val="decimal"/>
      <w:lvlText w:val="%1."/>
      <w:lvlJc w:val="left"/>
      <w:pPr>
        <w:tabs>
          <w:tab w:val="num" w:pos="0"/>
        </w:tabs>
        <w:ind w:left="826" w:hanging="360"/>
      </w:pPr>
      <w:rPr>
        <w:sz w:val="20"/>
        <w:szCs w:val="20"/>
        <w:w w:val="99"/>
        <w:rFonts w:ascii="Verdana" w:hAnsi="Verdana" w:eastAsia="Verdana" w:cs="Verdana"/>
        <w:lang w:val="pl-PL" w:eastAsia="en-US" w:bidi="ar-SA"/>
      </w:rPr>
    </w:lvl>
    <w:lvl w:ilvl="1">
      <w:start w:val="0"/>
      <w:numFmt w:val="bullet"/>
      <w:lvlText w:val=""/>
      <w:lvlJc w:val="left"/>
      <w:pPr>
        <w:tabs>
          <w:tab w:val="num" w:pos="0"/>
        </w:tabs>
        <w:ind w:left="1708" w:hanging="360"/>
      </w:pPr>
      <w:rPr>
        <w:rFonts w:ascii="Symbol" w:hAnsi="Symbol" w:cs="Symbol" w:hint="default"/>
      </w:rPr>
    </w:lvl>
    <w:lvl w:ilvl="2">
      <w:start w:val="0"/>
      <w:numFmt w:val="bullet"/>
      <w:lvlText w:val=""/>
      <w:lvlJc w:val="left"/>
      <w:pPr>
        <w:tabs>
          <w:tab w:val="num" w:pos="0"/>
        </w:tabs>
        <w:ind w:left="2596" w:hanging="360"/>
      </w:pPr>
      <w:rPr>
        <w:rFonts w:ascii="Symbol" w:hAnsi="Symbol" w:cs="Symbol" w:hint="default"/>
      </w:rPr>
    </w:lvl>
    <w:lvl w:ilvl="3">
      <w:start w:val="0"/>
      <w:numFmt w:val="bullet"/>
      <w:lvlText w:val=""/>
      <w:lvlJc w:val="left"/>
      <w:pPr>
        <w:tabs>
          <w:tab w:val="num" w:pos="0"/>
        </w:tabs>
        <w:ind w:left="3485" w:hanging="360"/>
      </w:pPr>
      <w:rPr>
        <w:rFonts w:ascii="Symbol" w:hAnsi="Symbol" w:cs="Symbol" w:hint="default"/>
      </w:rPr>
    </w:lvl>
    <w:lvl w:ilvl="4">
      <w:start w:val="0"/>
      <w:numFmt w:val="bullet"/>
      <w:lvlText w:val=""/>
      <w:lvlJc w:val="left"/>
      <w:pPr>
        <w:tabs>
          <w:tab w:val="num" w:pos="0"/>
        </w:tabs>
        <w:ind w:left="4373" w:hanging="360"/>
      </w:pPr>
      <w:rPr>
        <w:rFonts w:ascii="Symbol" w:hAnsi="Symbol" w:cs="Symbol" w:hint="default"/>
      </w:rPr>
    </w:lvl>
    <w:lvl w:ilvl="5">
      <w:start w:val="0"/>
      <w:numFmt w:val="bullet"/>
      <w:lvlText w:val=""/>
      <w:lvlJc w:val="left"/>
      <w:pPr>
        <w:tabs>
          <w:tab w:val="num" w:pos="0"/>
        </w:tabs>
        <w:ind w:left="5262" w:hanging="360"/>
      </w:pPr>
      <w:rPr>
        <w:rFonts w:ascii="Symbol" w:hAnsi="Symbol" w:cs="Symbol" w:hint="default"/>
      </w:rPr>
    </w:lvl>
    <w:lvl w:ilvl="6">
      <w:start w:val="0"/>
      <w:numFmt w:val="bullet"/>
      <w:lvlText w:val=""/>
      <w:lvlJc w:val="left"/>
      <w:pPr>
        <w:tabs>
          <w:tab w:val="num" w:pos="0"/>
        </w:tabs>
        <w:ind w:left="6150" w:hanging="360"/>
      </w:pPr>
      <w:rPr>
        <w:rFonts w:ascii="Symbol" w:hAnsi="Symbol" w:cs="Symbol" w:hint="default"/>
      </w:rPr>
    </w:lvl>
    <w:lvl w:ilvl="7">
      <w:start w:val="0"/>
      <w:numFmt w:val="bullet"/>
      <w:lvlText w:val=""/>
      <w:lvlJc w:val="left"/>
      <w:pPr>
        <w:tabs>
          <w:tab w:val="num" w:pos="0"/>
        </w:tabs>
        <w:ind w:left="7038" w:hanging="360"/>
      </w:pPr>
      <w:rPr>
        <w:rFonts w:ascii="Symbol" w:hAnsi="Symbol" w:cs="Symbol" w:hint="default"/>
      </w:rPr>
    </w:lvl>
    <w:lvl w:ilvl="8">
      <w:start w:val="0"/>
      <w:numFmt w:val="bullet"/>
      <w:lvlText w:val=""/>
      <w:lvlJc w:val="left"/>
      <w:pPr>
        <w:tabs>
          <w:tab w:val="num" w:pos="0"/>
        </w:tabs>
        <w:ind w:left="7927" w:hanging="360"/>
      </w:pPr>
      <w:rPr>
        <w:rFonts w:ascii="Symbol" w:hAnsi="Symbol" w:cs="Symbol" w:hint="default"/>
      </w:rPr>
    </w:lvl>
  </w:abstractNum>
  <w:abstractNum w:abstractNumId="7">
    <w:lvl w:ilvl="0">
      <w:start w:val="1"/>
      <w:numFmt w:val="decimal"/>
      <w:lvlText w:val="%1."/>
      <w:lvlJc w:val="left"/>
      <w:pPr>
        <w:tabs>
          <w:tab w:val="num" w:pos="0"/>
        </w:tabs>
        <w:ind w:left="758" w:hanging="360"/>
      </w:pPr>
      <w:rPr>
        <w:sz w:val="20"/>
        <w:szCs w:val="20"/>
        <w:w w:val="99"/>
        <w:rFonts w:ascii="Verdana" w:hAnsi="Verdana" w:eastAsia="Verdana" w:cs="Verdana"/>
        <w:lang w:val="pl-PL" w:eastAsia="en-US" w:bidi="ar-SA"/>
      </w:rPr>
    </w:lvl>
    <w:lvl w:ilvl="1">
      <w:start w:val="0"/>
      <w:numFmt w:val="bullet"/>
      <w:lvlText w:val=""/>
      <w:lvlJc w:val="left"/>
      <w:pPr>
        <w:tabs>
          <w:tab w:val="num" w:pos="0"/>
        </w:tabs>
        <w:ind w:left="1654" w:hanging="360"/>
      </w:pPr>
      <w:rPr>
        <w:rFonts w:ascii="Symbol" w:hAnsi="Symbol" w:cs="Symbol" w:hint="default"/>
      </w:rPr>
    </w:lvl>
    <w:lvl w:ilvl="2">
      <w:start w:val="0"/>
      <w:numFmt w:val="bullet"/>
      <w:lvlText w:val=""/>
      <w:lvlJc w:val="left"/>
      <w:pPr>
        <w:tabs>
          <w:tab w:val="num" w:pos="0"/>
        </w:tabs>
        <w:ind w:left="2548" w:hanging="360"/>
      </w:pPr>
      <w:rPr>
        <w:rFonts w:ascii="Symbol" w:hAnsi="Symbol" w:cs="Symbol" w:hint="default"/>
      </w:rPr>
    </w:lvl>
    <w:lvl w:ilvl="3">
      <w:start w:val="0"/>
      <w:numFmt w:val="bullet"/>
      <w:lvlText w:val=""/>
      <w:lvlJc w:val="left"/>
      <w:pPr>
        <w:tabs>
          <w:tab w:val="num" w:pos="0"/>
        </w:tabs>
        <w:ind w:left="3443" w:hanging="360"/>
      </w:pPr>
      <w:rPr>
        <w:rFonts w:ascii="Symbol" w:hAnsi="Symbol" w:cs="Symbol" w:hint="default"/>
      </w:rPr>
    </w:lvl>
    <w:lvl w:ilvl="4">
      <w:start w:val="0"/>
      <w:numFmt w:val="bullet"/>
      <w:lvlText w:val=""/>
      <w:lvlJc w:val="left"/>
      <w:pPr>
        <w:tabs>
          <w:tab w:val="num" w:pos="0"/>
        </w:tabs>
        <w:ind w:left="4337" w:hanging="360"/>
      </w:pPr>
      <w:rPr>
        <w:rFonts w:ascii="Symbol" w:hAnsi="Symbol" w:cs="Symbol" w:hint="default"/>
      </w:rPr>
    </w:lvl>
    <w:lvl w:ilvl="5">
      <w:start w:val="0"/>
      <w:numFmt w:val="bullet"/>
      <w:lvlText w:val=""/>
      <w:lvlJc w:val="left"/>
      <w:pPr>
        <w:tabs>
          <w:tab w:val="num" w:pos="0"/>
        </w:tabs>
        <w:ind w:left="5232" w:hanging="360"/>
      </w:pPr>
      <w:rPr>
        <w:rFonts w:ascii="Symbol" w:hAnsi="Symbol" w:cs="Symbol" w:hint="default"/>
      </w:rPr>
    </w:lvl>
    <w:lvl w:ilvl="6">
      <w:start w:val="0"/>
      <w:numFmt w:val="bullet"/>
      <w:lvlText w:val=""/>
      <w:lvlJc w:val="left"/>
      <w:pPr>
        <w:tabs>
          <w:tab w:val="num" w:pos="0"/>
        </w:tabs>
        <w:ind w:left="6126" w:hanging="360"/>
      </w:pPr>
      <w:rPr>
        <w:rFonts w:ascii="Symbol" w:hAnsi="Symbol" w:cs="Symbol" w:hint="default"/>
      </w:rPr>
    </w:lvl>
    <w:lvl w:ilvl="7">
      <w:start w:val="0"/>
      <w:numFmt w:val="bullet"/>
      <w:lvlText w:val=""/>
      <w:lvlJc w:val="left"/>
      <w:pPr>
        <w:tabs>
          <w:tab w:val="num" w:pos="0"/>
        </w:tabs>
        <w:ind w:left="7020" w:hanging="360"/>
      </w:pPr>
      <w:rPr>
        <w:rFonts w:ascii="Symbol" w:hAnsi="Symbol" w:cs="Symbol" w:hint="default"/>
      </w:rPr>
    </w:lvl>
    <w:lvl w:ilvl="8">
      <w:start w:val="0"/>
      <w:numFmt w:val="bullet"/>
      <w:lvlText w:val=""/>
      <w:lvlJc w:val="left"/>
      <w:pPr>
        <w:tabs>
          <w:tab w:val="num" w:pos="0"/>
        </w:tabs>
        <w:ind w:left="7915" w:hanging="360"/>
      </w:pPr>
      <w:rPr>
        <w:rFonts w:ascii="Symbol" w:hAnsi="Symbol" w:cs="Symbol" w:hint="default"/>
      </w:rPr>
    </w:lvl>
  </w:abstractNum>
  <w:abstractNum w:abstractNumId="8">
    <w:lvl w:ilvl="0">
      <w:start w:val="1"/>
      <w:numFmt w:val="decimal"/>
      <w:lvlText w:val="%1."/>
      <w:lvlJc w:val="left"/>
      <w:pPr>
        <w:tabs>
          <w:tab w:val="num" w:pos="0"/>
        </w:tabs>
        <w:ind w:left="756" w:hanging="360"/>
      </w:pPr>
      <w:rPr>
        <w:sz w:val="20"/>
        <w:szCs w:val="20"/>
        <w:w w:val="99"/>
        <w:rFonts w:ascii="Verdana" w:hAnsi="Verdana" w:eastAsia="Verdana" w:cs="Verdana"/>
        <w:lang w:val="pl-PL" w:eastAsia="en-US" w:bidi="ar-SA"/>
      </w:rPr>
    </w:lvl>
    <w:lvl w:ilvl="1">
      <w:start w:val="1"/>
      <w:numFmt w:val="lowerLetter"/>
      <w:lvlText w:val="%2)"/>
      <w:lvlJc w:val="left"/>
      <w:pPr>
        <w:tabs>
          <w:tab w:val="num" w:pos="0"/>
        </w:tabs>
        <w:ind w:left="1106" w:hanging="360"/>
      </w:pPr>
      <w:rPr>
        <w:sz w:val="20"/>
        <w:szCs w:val="20"/>
        <w:w w:val="99"/>
        <w:rFonts w:ascii="Verdana" w:hAnsi="Verdana" w:eastAsia="Verdana" w:cs="Verdana"/>
        <w:lang w:val="pl-PL" w:eastAsia="en-US" w:bidi="ar-SA"/>
      </w:rPr>
    </w:lvl>
    <w:lvl w:ilvl="2">
      <w:start w:val="0"/>
      <w:numFmt w:val="bullet"/>
      <w:lvlText w:val=""/>
      <w:lvlJc w:val="left"/>
      <w:pPr>
        <w:tabs>
          <w:tab w:val="num" w:pos="0"/>
        </w:tabs>
        <w:ind w:left="2056" w:hanging="360"/>
      </w:pPr>
      <w:rPr>
        <w:rFonts w:ascii="Symbol" w:hAnsi="Symbol" w:cs="Symbol" w:hint="default"/>
      </w:rPr>
    </w:lvl>
    <w:lvl w:ilvl="3">
      <w:start w:val="0"/>
      <w:numFmt w:val="bullet"/>
      <w:lvlText w:val=""/>
      <w:lvlJc w:val="left"/>
      <w:pPr>
        <w:tabs>
          <w:tab w:val="num" w:pos="0"/>
        </w:tabs>
        <w:ind w:left="3012" w:hanging="360"/>
      </w:pPr>
      <w:rPr>
        <w:rFonts w:ascii="Symbol" w:hAnsi="Symbol" w:cs="Symbol" w:hint="default"/>
      </w:rPr>
    </w:lvl>
    <w:lvl w:ilvl="4">
      <w:start w:val="0"/>
      <w:numFmt w:val="bullet"/>
      <w:lvlText w:val=""/>
      <w:lvlJc w:val="left"/>
      <w:pPr>
        <w:tabs>
          <w:tab w:val="num" w:pos="0"/>
        </w:tabs>
        <w:ind w:left="3968" w:hanging="360"/>
      </w:pPr>
      <w:rPr>
        <w:rFonts w:ascii="Symbol" w:hAnsi="Symbol" w:cs="Symbol" w:hint="default"/>
      </w:rPr>
    </w:lvl>
    <w:lvl w:ilvl="5">
      <w:start w:val="0"/>
      <w:numFmt w:val="bullet"/>
      <w:lvlText w:val=""/>
      <w:lvlJc w:val="left"/>
      <w:pPr>
        <w:tabs>
          <w:tab w:val="num" w:pos="0"/>
        </w:tabs>
        <w:ind w:left="4924" w:hanging="360"/>
      </w:pPr>
      <w:rPr>
        <w:rFonts w:ascii="Symbol" w:hAnsi="Symbol" w:cs="Symbol" w:hint="default"/>
      </w:rPr>
    </w:lvl>
    <w:lvl w:ilvl="6">
      <w:start w:val="0"/>
      <w:numFmt w:val="bullet"/>
      <w:lvlText w:val=""/>
      <w:lvlJc w:val="left"/>
      <w:pPr>
        <w:tabs>
          <w:tab w:val="num" w:pos="0"/>
        </w:tabs>
        <w:ind w:left="5880" w:hanging="360"/>
      </w:pPr>
      <w:rPr>
        <w:rFonts w:ascii="Symbol" w:hAnsi="Symbol" w:cs="Symbol" w:hint="default"/>
      </w:rPr>
    </w:lvl>
    <w:lvl w:ilvl="7">
      <w:start w:val="0"/>
      <w:numFmt w:val="bullet"/>
      <w:lvlText w:val=""/>
      <w:lvlJc w:val="left"/>
      <w:pPr>
        <w:tabs>
          <w:tab w:val="num" w:pos="0"/>
        </w:tabs>
        <w:ind w:left="6836" w:hanging="360"/>
      </w:pPr>
      <w:rPr>
        <w:rFonts w:ascii="Symbol" w:hAnsi="Symbol" w:cs="Symbol" w:hint="default"/>
      </w:rPr>
    </w:lvl>
    <w:lvl w:ilvl="8">
      <w:start w:val="0"/>
      <w:numFmt w:val="bullet"/>
      <w:lvlText w:val=""/>
      <w:lvlJc w:val="left"/>
      <w:pPr>
        <w:tabs>
          <w:tab w:val="num" w:pos="0"/>
        </w:tabs>
        <w:ind w:left="7792" w:hanging="360"/>
      </w:pPr>
      <w:rPr>
        <w:rFonts w:ascii="Symbol" w:hAnsi="Symbol" w:cs="Symbol" w:hint="default"/>
      </w:rPr>
    </w:lvl>
  </w:abstractNum>
  <w:abstractNum w:abstractNumId="9">
    <w:lvl w:ilvl="0">
      <w:start w:val="1"/>
      <w:numFmt w:val="decimal"/>
      <w:lvlText w:val="%1."/>
      <w:lvlJc w:val="left"/>
      <w:pPr>
        <w:tabs>
          <w:tab w:val="num" w:pos="0"/>
        </w:tabs>
        <w:ind w:left="826" w:hanging="360"/>
      </w:pPr>
      <w:rPr>
        <w:sz w:val="20"/>
        <w:szCs w:val="20"/>
        <w:w w:val="99"/>
        <w:rFonts w:ascii="Verdana" w:hAnsi="Verdana" w:eastAsia="Verdana" w:cs="Verdana"/>
        <w:lang w:val="pl-PL" w:eastAsia="en-US" w:bidi="ar-SA"/>
      </w:rPr>
    </w:lvl>
    <w:lvl w:ilvl="1">
      <w:start w:val="0"/>
      <w:numFmt w:val="bullet"/>
      <w:lvlText w:val=""/>
      <w:lvlJc w:val="left"/>
      <w:pPr>
        <w:tabs>
          <w:tab w:val="num" w:pos="0"/>
        </w:tabs>
        <w:ind w:left="1708" w:hanging="360"/>
      </w:pPr>
      <w:rPr>
        <w:rFonts w:ascii="Symbol" w:hAnsi="Symbol" w:cs="Symbol" w:hint="default"/>
      </w:rPr>
    </w:lvl>
    <w:lvl w:ilvl="2">
      <w:start w:val="0"/>
      <w:numFmt w:val="bullet"/>
      <w:lvlText w:val=""/>
      <w:lvlJc w:val="left"/>
      <w:pPr>
        <w:tabs>
          <w:tab w:val="num" w:pos="0"/>
        </w:tabs>
        <w:ind w:left="2596" w:hanging="360"/>
      </w:pPr>
      <w:rPr>
        <w:rFonts w:ascii="Symbol" w:hAnsi="Symbol" w:cs="Symbol" w:hint="default"/>
      </w:rPr>
    </w:lvl>
    <w:lvl w:ilvl="3">
      <w:start w:val="0"/>
      <w:numFmt w:val="bullet"/>
      <w:lvlText w:val=""/>
      <w:lvlJc w:val="left"/>
      <w:pPr>
        <w:tabs>
          <w:tab w:val="num" w:pos="0"/>
        </w:tabs>
        <w:ind w:left="3485" w:hanging="360"/>
      </w:pPr>
      <w:rPr>
        <w:rFonts w:ascii="Symbol" w:hAnsi="Symbol" w:cs="Symbol" w:hint="default"/>
      </w:rPr>
    </w:lvl>
    <w:lvl w:ilvl="4">
      <w:start w:val="0"/>
      <w:numFmt w:val="bullet"/>
      <w:lvlText w:val=""/>
      <w:lvlJc w:val="left"/>
      <w:pPr>
        <w:tabs>
          <w:tab w:val="num" w:pos="0"/>
        </w:tabs>
        <w:ind w:left="4373" w:hanging="360"/>
      </w:pPr>
      <w:rPr>
        <w:rFonts w:ascii="Symbol" w:hAnsi="Symbol" w:cs="Symbol" w:hint="default"/>
      </w:rPr>
    </w:lvl>
    <w:lvl w:ilvl="5">
      <w:start w:val="0"/>
      <w:numFmt w:val="bullet"/>
      <w:lvlText w:val=""/>
      <w:lvlJc w:val="left"/>
      <w:pPr>
        <w:tabs>
          <w:tab w:val="num" w:pos="0"/>
        </w:tabs>
        <w:ind w:left="5262" w:hanging="360"/>
      </w:pPr>
      <w:rPr>
        <w:rFonts w:ascii="Symbol" w:hAnsi="Symbol" w:cs="Symbol" w:hint="default"/>
      </w:rPr>
    </w:lvl>
    <w:lvl w:ilvl="6">
      <w:start w:val="0"/>
      <w:numFmt w:val="bullet"/>
      <w:lvlText w:val=""/>
      <w:lvlJc w:val="left"/>
      <w:pPr>
        <w:tabs>
          <w:tab w:val="num" w:pos="0"/>
        </w:tabs>
        <w:ind w:left="6150" w:hanging="360"/>
      </w:pPr>
      <w:rPr>
        <w:rFonts w:ascii="Symbol" w:hAnsi="Symbol" w:cs="Symbol" w:hint="default"/>
      </w:rPr>
    </w:lvl>
    <w:lvl w:ilvl="7">
      <w:start w:val="0"/>
      <w:numFmt w:val="bullet"/>
      <w:lvlText w:val=""/>
      <w:lvlJc w:val="left"/>
      <w:pPr>
        <w:tabs>
          <w:tab w:val="num" w:pos="0"/>
        </w:tabs>
        <w:ind w:left="7038" w:hanging="360"/>
      </w:pPr>
      <w:rPr>
        <w:rFonts w:ascii="Symbol" w:hAnsi="Symbol" w:cs="Symbol" w:hint="default"/>
      </w:rPr>
    </w:lvl>
    <w:lvl w:ilvl="8">
      <w:start w:val="0"/>
      <w:numFmt w:val="bullet"/>
      <w:lvlText w:val=""/>
      <w:lvlJc w:val="left"/>
      <w:pPr>
        <w:tabs>
          <w:tab w:val="num" w:pos="0"/>
        </w:tabs>
        <w:ind w:left="7927" w:hanging="360"/>
      </w:pPr>
      <w:rPr>
        <w:rFonts w:ascii="Symbol" w:hAnsi="Symbol" w:cs="Symbol" w:hint="default"/>
      </w:rPr>
    </w:lvl>
  </w:abstractNum>
  <w:abstractNum w:abstractNumId="10">
    <w:lvl w:ilvl="0">
      <w:start w:val="1"/>
      <w:numFmt w:val="decimal"/>
      <w:lvlText w:val="%1."/>
      <w:lvlJc w:val="left"/>
      <w:pPr>
        <w:tabs>
          <w:tab w:val="num" w:pos="0"/>
        </w:tabs>
        <w:ind w:left="826" w:hanging="360"/>
      </w:pPr>
      <w:rPr>
        <w:sz w:val="20"/>
        <w:szCs w:val="20"/>
        <w:w w:val="99"/>
        <w:rFonts w:ascii="Verdana" w:hAnsi="Verdana" w:eastAsia="Verdana" w:cs="Verdana"/>
        <w:lang w:val="pl-PL" w:eastAsia="en-US" w:bidi="ar-SA"/>
      </w:rPr>
    </w:lvl>
    <w:lvl w:ilvl="1">
      <w:start w:val="1"/>
      <w:numFmt w:val="decimal"/>
      <w:lvlText w:val="%2)"/>
      <w:lvlJc w:val="left"/>
      <w:pPr>
        <w:tabs>
          <w:tab w:val="num" w:pos="0"/>
        </w:tabs>
        <w:ind w:left="1106" w:hanging="360"/>
      </w:pPr>
      <w:rPr>
        <w:sz w:val="20"/>
        <w:szCs w:val="20"/>
        <w:w w:val="99"/>
        <w:rFonts w:ascii="Verdana" w:hAnsi="Verdana" w:eastAsia="Verdana" w:cs="Verdana"/>
        <w:lang w:val="pl-PL" w:eastAsia="en-US" w:bidi="ar-SA"/>
      </w:rPr>
    </w:lvl>
    <w:lvl w:ilvl="2">
      <w:start w:val="0"/>
      <w:numFmt w:val="bullet"/>
      <w:lvlText w:val=""/>
      <w:lvlJc w:val="left"/>
      <w:pPr>
        <w:tabs>
          <w:tab w:val="num" w:pos="0"/>
        </w:tabs>
        <w:ind w:left="2056" w:hanging="360"/>
      </w:pPr>
      <w:rPr>
        <w:rFonts w:ascii="Symbol" w:hAnsi="Symbol" w:cs="Symbol" w:hint="default"/>
      </w:rPr>
    </w:lvl>
    <w:lvl w:ilvl="3">
      <w:start w:val="0"/>
      <w:numFmt w:val="bullet"/>
      <w:lvlText w:val=""/>
      <w:lvlJc w:val="left"/>
      <w:pPr>
        <w:tabs>
          <w:tab w:val="num" w:pos="0"/>
        </w:tabs>
        <w:ind w:left="3012" w:hanging="360"/>
      </w:pPr>
      <w:rPr>
        <w:rFonts w:ascii="Symbol" w:hAnsi="Symbol" w:cs="Symbol" w:hint="default"/>
      </w:rPr>
    </w:lvl>
    <w:lvl w:ilvl="4">
      <w:start w:val="0"/>
      <w:numFmt w:val="bullet"/>
      <w:lvlText w:val=""/>
      <w:lvlJc w:val="left"/>
      <w:pPr>
        <w:tabs>
          <w:tab w:val="num" w:pos="0"/>
        </w:tabs>
        <w:ind w:left="3968" w:hanging="360"/>
      </w:pPr>
      <w:rPr>
        <w:rFonts w:ascii="Symbol" w:hAnsi="Symbol" w:cs="Symbol" w:hint="default"/>
      </w:rPr>
    </w:lvl>
    <w:lvl w:ilvl="5">
      <w:start w:val="0"/>
      <w:numFmt w:val="bullet"/>
      <w:lvlText w:val=""/>
      <w:lvlJc w:val="left"/>
      <w:pPr>
        <w:tabs>
          <w:tab w:val="num" w:pos="0"/>
        </w:tabs>
        <w:ind w:left="4924" w:hanging="360"/>
      </w:pPr>
      <w:rPr>
        <w:rFonts w:ascii="Symbol" w:hAnsi="Symbol" w:cs="Symbol" w:hint="default"/>
      </w:rPr>
    </w:lvl>
    <w:lvl w:ilvl="6">
      <w:start w:val="0"/>
      <w:numFmt w:val="bullet"/>
      <w:lvlText w:val=""/>
      <w:lvlJc w:val="left"/>
      <w:pPr>
        <w:tabs>
          <w:tab w:val="num" w:pos="0"/>
        </w:tabs>
        <w:ind w:left="5880" w:hanging="360"/>
      </w:pPr>
      <w:rPr>
        <w:rFonts w:ascii="Symbol" w:hAnsi="Symbol" w:cs="Symbol" w:hint="default"/>
      </w:rPr>
    </w:lvl>
    <w:lvl w:ilvl="7">
      <w:start w:val="0"/>
      <w:numFmt w:val="bullet"/>
      <w:lvlText w:val=""/>
      <w:lvlJc w:val="left"/>
      <w:pPr>
        <w:tabs>
          <w:tab w:val="num" w:pos="0"/>
        </w:tabs>
        <w:ind w:left="6836" w:hanging="360"/>
      </w:pPr>
      <w:rPr>
        <w:rFonts w:ascii="Symbol" w:hAnsi="Symbol" w:cs="Symbol" w:hint="default"/>
      </w:rPr>
    </w:lvl>
    <w:lvl w:ilvl="8">
      <w:start w:val="0"/>
      <w:numFmt w:val="bullet"/>
      <w:lvlText w:val=""/>
      <w:lvlJc w:val="left"/>
      <w:pPr>
        <w:tabs>
          <w:tab w:val="num" w:pos="0"/>
        </w:tabs>
        <w:ind w:left="7792" w:hanging="360"/>
      </w:pPr>
      <w:rPr>
        <w:rFonts w:ascii="Symbol" w:hAnsi="Symbol" w:cs="Symbol" w:hint="default"/>
      </w:rPr>
    </w:lvl>
  </w:abstractNum>
  <w:abstractNum w:abstractNumId="1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
    <w:lvlOverride w:ilvl="0">
      <w:startOverride w:val="1"/>
    </w:lvlOverride>
  </w:num>
  <w:num w:numId="13">
    <w:abstractNumId w:val="2"/>
    <w:lvlOverride w:ilvl="0">
      <w:startOverride w:val="1"/>
    </w:lvlOverride>
  </w:num>
  <w:num w:numId="14">
    <w:abstractNumId w:val="3"/>
    <w:lvlOverride w:ilvl="0">
      <w:startOverride w:val="1"/>
    </w:lvlOverride>
  </w:num>
  <w:num w:numId="15">
    <w:abstractNumId w:val="4"/>
    <w:lvlOverride w:ilvl="0">
      <w:startOverride w:val="1"/>
    </w:lvlOverride>
  </w:num>
  <w:num w:numId="16">
    <w:abstractNumId w:val="5"/>
    <w:lvlOverride w:ilvl="0">
      <w:startOverride w:val="1"/>
    </w:lvlOverride>
  </w:num>
  <w:num w:numId="17">
    <w:abstractNumId w:val="6"/>
    <w:lvlOverride w:ilvl="0">
      <w:startOverride w:val="1"/>
    </w:lvlOverride>
  </w:num>
  <w:num w:numId="18">
    <w:abstractNumId w:val="7"/>
    <w:lvlOverride w:ilvl="0">
      <w:startOverride w:val="1"/>
    </w:lvlOverride>
  </w:num>
  <w:num w:numId="19">
    <w:abstractNumId w:val="8"/>
    <w:lvlOverride w:ilvl="0">
      <w:startOverride w:val="1"/>
    </w:lvlOverride>
  </w:num>
  <w:num w:numId="20">
    <w:abstractNumId w:val="9"/>
    <w:lvlOverride w:ilvl="0">
      <w:startOverride w:val="1"/>
    </w:lvlOverride>
  </w:num>
  <w:num w:numId="21">
    <w:abstractNumId w:val="10"/>
    <w:lvlOverride w:ilvl="0">
      <w:startOverride w:val="1"/>
    </w:lvlOverride>
  </w:num>
</w:numbering>
</file>

<file path=word/settings.xml><?xml version="1.0" encoding="utf-8"?>
<w:settings xmlns:w="http://schemas.openxmlformats.org/wordprocessingml/2006/main">
  <w:zoom w:percent="14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pl-PL" w:eastAsia="pl-PL"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b7127"/>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pl-PL" w:eastAsia="pl-PL" w:bidi="ar-SA"/>
    </w:rPr>
  </w:style>
  <w:style w:type="paragraph" w:styleId="Nagwek3">
    <w:name w:val="Heading 3"/>
    <w:basedOn w:val="Normal"/>
    <w:link w:val="Nagwek3Znak"/>
    <w:uiPriority w:val="9"/>
    <w:semiHidden/>
    <w:unhideWhenUsed/>
    <w:qFormat/>
    <w:rsid w:val="00242461"/>
    <w:pPr>
      <w:widowControl w:val="false"/>
      <w:suppressAutoHyphens w:val="true"/>
      <w:spacing w:lineRule="auto" w:line="240" w:before="0" w:after="0"/>
      <w:ind w:left="2190" w:hanging="0"/>
      <w:outlineLvl w:val="2"/>
    </w:pPr>
    <w:rPr>
      <w:rFonts w:ascii="Verdana" w:hAnsi="Verdana" w:eastAsia="Verdana" w:cs="Verdana"/>
      <w:b/>
      <w:bCs/>
      <w:sz w:val="20"/>
      <w:szCs w:val="20"/>
      <w:lang w:eastAsia="en-US"/>
    </w:rPr>
  </w:style>
  <w:style w:type="paragraph" w:styleId="Nagwek4">
    <w:name w:val="Heading 4"/>
    <w:basedOn w:val="Normal"/>
    <w:link w:val="Nagwek4Znak"/>
    <w:uiPriority w:val="9"/>
    <w:semiHidden/>
    <w:unhideWhenUsed/>
    <w:qFormat/>
    <w:rsid w:val="00242461"/>
    <w:pPr>
      <w:widowControl w:val="false"/>
      <w:suppressAutoHyphens w:val="true"/>
      <w:spacing w:lineRule="auto" w:line="240" w:before="0" w:after="0"/>
      <w:ind w:left="398" w:hanging="0"/>
      <w:outlineLvl w:val="3"/>
    </w:pPr>
    <w:rPr>
      <w:rFonts w:ascii="Verdana" w:hAnsi="Verdana" w:eastAsia="Verdana" w:cs="Verdana"/>
      <w:b/>
      <w:bCs/>
      <w:i/>
      <w:sz w:val="20"/>
      <w:szCs w:val="20"/>
      <w:lang w:eastAsia="en-US"/>
    </w:rPr>
  </w:style>
  <w:style w:type="character" w:styleId="DefaultParagraphFont" w:default="1">
    <w:name w:val="Default Paragraph Font"/>
    <w:uiPriority w:val="1"/>
    <w:semiHidden/>
    <w:unhideWhenUsed/>
    <w:qFormat/>
    <w:rPr/>
  </w:style>
  <w:style w:type="character" w:styleId="Nagwek3Znak" w:customStyle="1">
    <w:name w:val="Nagłówek 3 Znak"/>
    <w:basedOn w:val="DefaultParagraphFont"/>
    <w:uiPriority w:val="9"/>
    <w:semiHidden/>
    <w:qFormat/>
    <w:rsid w:val="00242461"/>
    <w:rPr>
      <w:rFonts w:ascii="Verdana" w:hAnsi="Verdana" w:eastAsia="Verdana" w:cs="Verdana"/>
      <w:b/>
      <w:bCs/>
      <w:sz w:val="20"/>
      <w:szCs w:val="20"/>
      <w:lang w:eastAsia="en-US"/>
    </w:rPr>
  </w:style>
  <w:style w:type="character" w:styleId="Nagwek4Znak" w:customStyle="1">
    <w:name w:val="Nagłówek 4 Znak"/>
    <w:basedOn w:val="DefaultParagraphFont"/>
    <w:uiPriority w:val="9"/>
    <w:semiHidden/>
    <w:qFormat/>
    <w:rsid w:val="00242461"/>
    <w:rPr>
      <w:rFonts w:ascii="Verdana" w:hAnsi="Verdana" w:eastAsia="Verdana" w:cs="Verdana"/>
      <w:b/>
      <w:bCs/>
      <w:i/>
      <w:sz w:val="20"/>
      <w:szCs w:val="20"/>
      <w:lang w:eastAsia="en-US"/>
    </w:rPr>
  </w:style>
  <w:style w:type="character" w:styleId="TekstpodstawowyZnak" w:customStyle="1">
    <w:name w:val="Tekst podstawowy Znak"/>
    <w:basedOn w:val="DefaultParagraphFont"/>
    <w:uiPriority w:val="1"/>
    <w:qFormat/>
    <w:rsid w:val="00242461"/>
    <w:rPr>
      <w:rFonts w:ascii="Verdana" w:hAnsi="Verdana" w:eastAsia="Verdana" w:cs="Verdana"/>
      <w:sz w:val="20"/>
      <w:szCs w:val="20"/>
      <w:lang w:eastAsia="en-US"/>
    </w:rPr>
  </w:style>
  <w:style w:type="character" w:styleId="NagwekZnak" w:customStyle="1">
    <w:name w:val="Nagłówek Znak"/>
    <w:basedOn w:val="DefaultParagraphFont"/>
    <w:uiPriority w:val="99"/>
    <w:qFormat/>
    <w:rsid w:val="00061d8b"/>
    <w:rPr/>
  </w:style>
  <w:style w:type="character" w:styleId="StopkaZnak" w:customStyle="1">
    <w:name w:val="Stopka Znak"/>
    <w:basedOn w:val="DefaultParagraphFont"/>
    <w:uiPriority w:val="99"/>
    <w:qFormat/>
    <w:rsid w:val="00061d8b"/>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link w:val="TekstpodstawowyZnak"/>
    <w:uiPriority w:val="1"/>
    <w:unhideWhenUsed/>
    <w:qFormat/>
    <w:rsid w:val="00242461"/>
    <w:pPr>
      <w:widowControl w:val="false"/>
      <w:suppressAutoHyphens w:val="true"/>
      <w:spacing w:lineRule="auto" w:line="240" w:before="0" w:after="0"/>
    </w:pPr>
    <w:rPr>
      <w:rFonts w:ascii="Verdana" w:hAnsi="Verdana" w:eastAsia="Verdana" w:cs="Verdana"/>
      <w:sz w:val="20"/>
      <w:szCs w:val="20"/>
      <w:lang w:eastAsia="en-US"/>
    </w:rPr>
  </w:style>
  <w:style w:type="paragraph" w:styleId="Lista">
    <w:name w:val="List"/>
    <w:basedOn w:val="Tretekstu"/>
    <w:pPr/>
    <w:rPr>
      <w:rFonts w:cs="Lucida Sans"/>
    </w:rPr>
  </w:style>
  <w:style w:type="paragraph" w:styleId="Podpis">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ListParagraph">
    <w:name w:val="List Paragraph"/>
    <w:basedOn w:val="Normal"/>
    <w:uiPriority w:val="1"/>
    <w:qFormat/>
    <w:rsid w:val="00242461"/>
    <w:pPr>
      <w:widowControl w:val="false"/>
      <w:suppressAutoHyphens w:val="true"/>
      <w:spacing w:lineRule="auto" w:line="240" w:before="0" w:after="0"/>
      <w:ind w:left="826" w:hanging="360"/>
      <w:jc w:val="both"/>
    </w:pPr>
    <w:rPr>
      <w:rFonts w:ascii="Verdana" w:hAnsi="Verdana" w:eastAsia="Verdana" w:cs="Verdana"/>
      <w:lang w:eastAsia="en-US"/>
    </w:rPr>
  </w:style>
  <w:style w:type="paragraph" w:styleId="TableParagraph" w:customStyle="1">
    <w:name w:val="Table Paragraph"/>
    <w:basedOn w:val="Normal"/>
    <w:uiPriority w:val="1"/>
    <w:qFormat/>
    <w:rsid w:val="00242461"/>
    <w:pPr>
      <w:widowControl w:val="false"/>
      <w:suppressAutoHyphens w:val="true"/>
      <w:spacing w:lineRule="auto" w:line="240" w:before="0" w:after="0"/>
    </w:pPr>
    <w:rPr>
      <w:rFonts w:ascii="Verdana" w:hAnsi="Verdana" w:eastAsia="Verdana" w:cs="Verdana"/>
      <w:lang w:eastAsia="en-US"/>
    </w:rPr>
  </w:style>
  <w:style w:type="paragraph" w:styleId="Zawartoramki" w:customStyle="1">
    <w:name w:val="Zawartość ramki"/>
    <w:basedOn w:val="Normal"/>
    <w:qFormat/>
    <w:rsid w:val="00242461"/>
    <w:pPr>
      <w:widowControl w:val="false"/>
      <w:suppressAutoHyphens w:val="true"/>
      <w:spacing w:lineRule="auto" w:line="240" w:before="0" w:after="0"/>
    </w:pPr>
    <w:rPr>
      <w:rFonts w:ascii="Verdana" w:hAnsi="Verdana" w:eastAsia="Verdana" w:cs="Verdana"/>
      <w:lang w:eastAsia="en-US"/>
    </w:rPr>
  </w:style>
  <w:style w:type="paragraph" w:styleId="Gwkaistopka">
    <w:name w:val="Główka i stopka"/>
    <w:basedOn w:val="Normal"/>
    <w:qFormat/>
    <w:pPr/>
    <w:rPr/>
  </w:style>
  <w:style w:type="paragraph" w:styleId="Gwka">
    <w:name w:val="Header"/>
    <w:basedOn w:val="Normal"/>
    <w:link w:val="NagwekZnak"/>
    <w:uiPriority w:val="99"/>
    <w:unhideWhenUsed/>
    <w:rsid w:val="00061d8b"/>
    <w:pPr>
      <w:tabs>
        <w:tab w:val="clear" w:pos="708"/>
        <w:tab w:val="center" w:pos="4536" w:leader="none"/>
        <w:tab w:val="right" w:pos="9072" w:leader="none"/>
      </w:tabs>
      <w:spacing w:lineRule="auto" w:line="240" w:before="0" w:after="0"/>
    </w:pPr>
    <w:rPr/>
  </w:style>
  <w:style w:type="paragraph" w:styleId="Stopka">
    <w:name w:val="Footer"/>
    <w:basedOn w:val="Normal"/>
    <w:link w:val="StopkaZnak"/>
    <w:uiPriority w:val="99"/>
    <w:unhideWhenUsed/>
    <w:rsid w:val="00061d8b"/>
    <w:pPr>
      <w:tabs>
        <w:tab w:val="clear" w:pos="708"/>
        <w:tab w:val="center" w:pos="4536" w:leader="none"/>
        <w:tab w:val="right" w:pos="9072" w:leader="none"/>
      </w:tabs>
      <w:spacing w:lineRule="auto" w:line="240" w:before="0" w:after="0"/>
    </w:pPr>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qFormat/>
    <w:rsid w:val="00242461"/>
    <w:pPr>
      <w:spacing w:after="0" w:line="240" w:lineRule="auto"/>
    </w:pPr>
    <w:rPr>
      <w:rFonts w:eastAsiaTheme="minorHAnsi"/>
      <w:lang w:val="en-US" w:eastAsia="en-US"/>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Application>LibreOffice/7.4.4.2$Windows_X86_64 LibreOffice_project/85569322deea74ec9134968a29af2df5663baa21</Application>
  <AppVersion>15.0000</AppVersion>
  <Pages>9</Pages>
  <Words>3275</Words>
  <Characters>21452</Characters>
  <CharactersWithSpaces>24833</CharactersWithSpaces>
  <Paragraphs>154</Paragraphs>
  <Company>Ministrerstwo Edukacji Narodowej</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2024-12-06T12:45:00Z</dcterms:created>
  <dc:creator>gabinet</dc:creator>
  <dc:description/>
  <dc:language>pl-PL</dc:language>
  <cp:lastModifiedBy/>
  <dcterms:modified xsi:type="dcterms:W3CDTF">2025-12-01T09:16:36Z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